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F4F2" w14:textId="77777777" w:rsidR="001D63C0" w:rsidRDefault="00336420">
      <w:pPr>
        <w:ind w:left="3676"/>
        <w:rPr>
          <w:sz w:val="20"/>
        </w:rPr>
      </w:pPr>
      <w:r>
        <w:rPr>
          <w:noProof/>
          <w:sz w:val="20"/>
        </w:rPr>
        <w:drawing>
          <wp:inline distT="0" distB="0" distL="0" distR="0" wp14:anchorId="6AD87761" wp14:editId="0D68B1DD">
            <wp:extent cx="3390156" cy="9543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156" cy="95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3D7C8" w14:textId="77777777" w:rsidR="001D63C0" w:rsidRDefault="001D63C0">
      <w:pPr>
        <w:rPr>
          <w:sz w:val="20"/>
        </w:rPr>
      </w:pPr>
    </w:p>
    <w:p w14:paraId="6B79F4C3" w14:textId="77777777" w:rsidR="001D63C0" w:rsidRDefault="001D63C0">
      <w:pPr>
        <w:spacing w:before="4" w:after="1"/>
        <w:rPr>
          <w:sz w:val="20"/>
        </w:rPr>
      </w:pPr>
    </w:p>
    <w:tbl>
      <w:tblPr>
        <w:tblW w:w="0" w:type="auto"/>
        <w:tblInd w:w="15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6"/>
      </w:tblGrid>
      <w:tr w:rsidR="001D63C0" w14:paraId="3255E80F" w14:textId="77777777">
        <w:trPr>
          <w:trHeight w:val="514"/>
        </w:trPr>
        <w:tc>
          <w:tcPr>
            <w:tcW w:w="8966" w:type="dxa"/>
            <w:tcBorders>
              <w:bottom w:val="single" w:sz="6" w:space="0" w:color="000000"/>
            </w:tcBorders>
          </w:tcPr>
          <w:p w14:paraId="7F3A461C" w14:textId="77777777" w:rsidR="001D63C0" w:rsidRDefault="00336420">
            <w:pPr>
              <w:pStyle w:val="TableParagraph"/>
              <w:spacing w:before="2" w:line="240" w:lineRule="auto"/>
            </w:pPr>
            <w:r>
              <w:t>Title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Hospital:</w:t>
            </w:r>
          </w:p>
          <w:p w14:paraId="4E252786" w14:textId="77777777" w:rsidR="00FD5118" w:rsidRDefault="00FD5118">
            <w:pPr>
              <w:pStyle w:val="TableParagraph"/>
              <w:spacing w:before="2" w:line="240" w:lineRule="auto"/>
            </w:pPr>
            <w:r>
              <w:t>Hand Fellowship (Two Posts)</w:t>
            </w:r>
          </w:p>
          <w:p w14:paraId="40AFC644" w14:textId="01386705" w:rsidR="000B0593" w:rsidRDefault="000B0593">
            <w:pPr>
              <w:pStyle w:val="TableParagraph"/>
              <w:spacing w:before="2" w:line="240" w:lineRule="auto"/>
            </w:pPr>
            <w:r>
              <w:t>Chelsea and Westminster Hospital, London</w:t>
            </w:r>
          </w:p>
        </w:tc>
      </w:tr>
      <w:tr w:rsidR="001D63C0" w14:paraId="36055111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24B45A9F" w14:textId="2F556DFE" w:rsidR="001D63C0" w:rsidRDefault="00336420">
            <w:pPr>
              <w:pStyle w:val="TableParagraph"/>
            </w:pPr>
            <w:r>
              <w:t>Fellowship</w:t>
            </w:r>
            <w:r>
              <w:rPr>
                <w:spacing w:val="-2"/>
              </w:rPr>
              <w:t xml:space="preserve"> </w:t>
            </w:r>
            <w:r>
              <w:t>Director</w:t>
            </w:r>
            <w:r w:rsidR="00C748AA">
              <w:t>s</w:t>
            </w:r>
            <w:r>
              <w:t>:</w:t>
            </w:r>
            <w:r w:rsidR="00FD5118">
              <w:t xml:space="preserve"> Ms Alice Bremner-Smith / Mr Philip Mathew</w:t>
            </w:r>
          </w:p>
        </w:tc>
      </w:tr>
      <w:tr w:rsidR="001D63C0" w14:paraId="7C2B0FFF" w14:textId="77777777">
        <w:trPr>
          <w:trHeight w:val="1264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25251B3C" w14:textId="77777777" w:rsidR="001D63C0" w:rsidRDefault="00FD5118">
            <w:pPr>
              <w:pStyle w:val="TableParagraph"/>
            </w:pPr>
            <w:r>
              <w:t xml:space="preserve">Trauma and Orthopaedic </w:t>
            </w:r>
            <w:r w:rsidR="00336420">
              <w:t>Consultants:</w:t>
            </w:r>
          </w:p>
          <w:p w14:paraId="40BA68BA" w14:textId="77777777" w:rsidR="00FD5118" w:rsidRDefault="00FD5118" w:rsidP="00FD5118">
            <w:pPr>
              <w:pStyle w:val="TableParagraph"/>
            </w:pPr>
            <w:r>
              <w:t xml:space="preserve">Ms Alice Bremner Smith, Mr Philip Mathew, Mr Maxim Horwitz, Mr Rupert Eckersley, Ms </w:t>
            </w:r>
          </w:p>
          <w:p w14:paraId="594D9E3B" w14:textId="77777777" w:rsidR="00FD5118" w:rsidRDefault="00FD5118" w:rsidP="00FD5118">
            <w:pPr>
              <w:pStyle w:val="TableParagraph"/>
            </w:pPr>
            <w:r>
              <w:t>Kate Owers</w:t>
            </w:r>
            <w:r>
              <w:t>, Mr David Bodansky</w:t>
            </w:r>
          </w:p>
          <w:p w14:paraId="5ACEBE3A" w14:textId="77777777" w:rsidR="00FD5118" w:rsidRDefault="00FD5118" w:rsidP="00FD5118">
            <w:pPr>
              <w:pStyle w:val="TableParagraph"/>
            </w:pPr>
            <w:r>
              <w:t>Plastic Surgery Consultants:</w:t>
            </w:r>
          </w:p>
          <w:p w14:paraId="0503C1B6" w14:textId="00DC5396" w:rsidR="00FD5118" w:rsidRDefault="00FD5118" w:rsidP="00FD5118">
            <w:pPr>
              <w:pStyle w:val="TableParagraph"/>
            </w:pPr>
            <w:r>
              <w:t>Mr Gordon McArthur, Ms Gill Smith, Ms Anita Jatan, Ms Effie Katsarma, Mr Tomas Tickunas</w:t>
            </w:r>
          </w:p>
        </w:tc>
      </w:tr>
      <w:tr w:rsidR="001D63C0" w14:paraId="0E8B1BFE" w14:textId="77777777">
        <w:trPr>
          <w:trHeight w:val="1264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711F9475" w14:textId="77777777" w:rsidR="001D63C0" w:rsidRDefault="00336420">
            <w:pPr>
              <w:pStyle w:val="TableParagraph"/>
            </w:pPr>
            <w:r>
              <w:t>Aims</w:t>
            </w:r>
            <w:r>
              <w:rPr>
                <w:spacing w:val="-2"/>
              </w:rPr>
              <w:t xml:space="preserve"> </w:t>
            </w:r>
            <w:r>
              <w:t>/ Subspecialist</w:t>
            </w:r>
            <w:r>
              <w:rPr>
                <w:spacing w:val="-1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Interest:</w:t>
            </w:r>
          </w:p>
          <w:p w14:paraId="74FFA7CF" w14:textId="77777777" w:rsidR="00FD5118" w:rsidRDefault="00FD5118" w:rsidP="00FD5118">
            <w:pPr>
              <w:pStyle w:val="TableParagraph"/>
            </w:pPr>
            <w:r>
              <w:t xml:space="preserve">All aspects of hand and wrist trauma  </w:t>
            </w:r>
          </w:p>
          <w:p w14:paraId="0ED59B33" w14:textId="77777777" w:rsidR="00FD5118" w:rsidRDefault="00FD5118" w:rsidP="00FD5118">
            <w:pPr>
              <w:pStyle w:val="TableParagraph"/>
            </w:pPr>
            <w:r>
              <w:t xml:space="preserve">All aspects of elective hand and wrist surgery </w:t>
            </w:r>
          </w:p>
          <w:p w14:paraId="1B11A246" w14:textId="33AFB5B1" w:rsidR="00FD5118" w:rsidRDefault="00FD5118" w:rsidP="00FD5118">
            <w:pPr>
              <w:pStyle w:val="TableParagraph"/>
            </w:pPr>
            <w:r>
              <w:t>Each post has regular commitments with both Orthopaedic and Plastic Surgery Consultants</w:t>
            </w:r>
          </w:p>
        </w:tc>
      </w:tr>
      <w:tr w:rsidR="001D63C0" w14:paraId="49DBB41A" w14:textId="77777777">
        <w:trPr>
          <w:trHeight w:val="508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09BD9A78" w14:textId="376229CD" w:rsidR="001D63C0" w:rsidRDefault="00336420">
            <w:pPr>
              <w:pStyle w:val="TableParagraph"/>
              <w:spacing w:line="249" w:lineRule="exact"/>
            </w:pPr>
            <w:r>
              <w:t>Period</w:t>
            </w:r>
            <w:r>
              <w:rPr>
                <w:spacing w:val="-1"/>
              </w:rPr>
              <w:t xml:space="preserve"> </w:t>
            </w:r>
            <w:r>
              <w:t>Sponsor:</w:t>
            </w:r>
            <w:r w:rsidR="00FD5118">
              <w:t xml:space="preserve"> 6-12 months</w:t>
            </w:r>
          </w:p>
        </w:tc>
      </w:tr>
      <w:tr w:rsidR="001D63C0" w14:paraId="697B5E3C" w14:textId="77777777">
        <w:trPr>
          <w:trHeight w:val="506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0C99205E" w14:textId="5DCC1EA2" w:rsidR="001D63C0" w:rsidRDefault="00336420">
            <w:pPr>
              <w:pStyle w:val="TableParagraph"/>
            </w:pPr>
            <w:r>
              <w:t>Career</w:t>
            </w:r>
            <w:r>
              <w:rPr>
                <w:spacing w:val="-2"/>
              </w:rPr>
              <w:t xml:space="preserve"> </w:t>
            </w:r>
            <w:r>
              <w:t>Grade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Applicants:</w:t>
            </w:r>
            <w:r w:rsidR="00FD5118">
              <w:t xml:space="preserve"> </w:t>
            </w:r>
            <w:r w:rsidR="00FD5118" w:rsidRPr="00FD5118">
              <w:t>Post FRCS (Plast) / FRCS (Tr &amp; Orth) or equivalent</w:t>
            </w:r>
          </w:p>
        </w:tc>
      </w:tr>
      <w:tr w:rsidR="001D63C0" w14:paraId="3946BC1E" w14:textId="77777777">
        <w:trPr>
          <w:trHeight w:val="1009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21852C7A" w14:textId="77777777" w:rsidR="001D63C0" w:rsidRDefault="00336420">
            <w:pPr>
              <w:pStyle w:val="TableParagraph"/>
            </w:pPr>
            <w:r>
              <w:t>Extra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(on-call</w:t>
            </w:r>
            <w:r>
              <w:rPr>
                <w:spacing w:val="-3"/>
              </w:rPr>
              <w:t xml:space="preserve"> </w:t>
            </w:r>
            <w:r>
              <w:t>commitments,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opportunities</w:t>
            </w:r>
            <w:r>
              <w:rPr>
                <w:spacing w:val="-1"/>
              </w:rPr>
              <w:t xml:space="preserve"> </w:t>
            </w:r>
            <w:r>
              <w:t>etc):</w:t>
            </w:r>
          </w:p>
          <w:p w14:paraId="4992D673" w14:textId="013D550C" w:rsidR="00FD5118" w:rsidRDefault="00FD5118" w:rsidP="00FD5118">
            <w:pPr>
              <w:pStyle w:val="TableParagraph"/>
            </w:pPr>
            <w:r>
              <w:t>O</w:t>
            </w:r>
            <w:r>
              <w:t xml:space="preserve">ne post requires participation in the general Orthopaedic on-call rota (1in 8) </w:t>
            </w:r>
          </w:p>
          <w:p w14:paraId="2139E813" w14:textId="77777777" w:rsidR="00FD5118" w:rsidRDefault="00FD5118" w:rsidP="00FD5118">
            <w:pPr>
              <w:pStyle w:val="TableParagraph"/>
            </w:pPr>
            <w:r>
              <w:t xml:space="preserve">Protected research time is provided </w:t>
            </w:r>
          </w:p>
          <w:p w14:paraId="3CDB0474" w14:textId="4588E2C4" w:rsidR="00FD5118" w:rsidRDefault="00FD5118" w:rsidP="00FD5118">
            <w:pPr>
              <w:pStyle w:val="TableParagraph"/>
            </w:pPr>
            <w:r>
              <w:t>Completion of the BSSH Hand Diploma is encouraged</w:t>
            </w:r>
          </w:p>
        </w:tc>
      </w:tr>
      <w:tr w:rsidR="001D63C0" w14:paraId="7A150A3B" w14:textId="77777777">
        <w:trPr>
          <w:trHeight w:val="508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69ABACE7" w14:textId="0F6BC804" w:rsidR="001D63C0" w:rsidRDefault="00336420">
            <w:pPr>
              <w:pStyle w:val="TableParagraph"/>
              <w:spacing w:line="249" w:lineRule="exact"/>
            </w:pPr>
            <w:r>
              <w:t>Start Fellowship</w:t>
            </w:r>
            <w:r>
              <w:rPr>
                <w:spacing w:val="-4"/>
              </w:rPr>
              <w:t xml:space="preserve"> </w:t>
            </w:r>
            <w:r>
              <w:t>Dates:</w:t>
            </w:r>
            <w:r w:rsidR="00FD5118">
              <w:t xml:space="preserve"> Yearly – August and February start dates</w:t>
            </w:r>
          </w:p>
        </w:tc>
      </w:tr>
      <w:tr w:rsidR="001D63C0" w14:paraId="0A80418C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1436845B" w14:textId="19703AA9" w:rsidR="001D63C0" w:rsidRDefault="00336420">
            <w:pPr>
              <w:pStyle w:val="TableParagraph"/>
            </w:pPr>
            <w:r>
              <w:t>Closing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Application:</w:t>
            </w:r>
            <w:r w:rsidR="00B4080F">
              <w:t xml:space="preserve"> As advertised on NHS jobs website</w:t>
            </w:r>
          </w:p>
        </w:tc>
      </w:tr>
      <w:tr w:rsidR="001D63C0" w14:paraId="63CB948F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755F4AF5" w14:textId="419D343B" w:rsidR="001D63C0" w:rsidRDefault="00336420">
            <w:pPr>
              <w:pStyle w:val="TableParagraph"/>
            </w:pPr>
            <w:r>
              <w:t>Interview</w:t>
            </w:r>
            <w:r>
              <w:rPr>
                <w:spacing w:val="-1"/>
              </w:rPr>
              <w:t xml:space="preserve"> </w:t>
            </w:r>
            <w:r>
              <w:t>Date:</w:t>
            </w:r>
            <w:r w:rsidR="00FD5118">
              <w:t xml:space="preserve"> TBC</w:t>
            </w:r>
          </w:p>
        </w:tc>
      </w:tr>
      <w:tr w:rsidR="001D63C0" w14:paraId="234C3324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140F2006" w14:textId="0ECD382B" w:rsidR="001D63C0" w:rsidRDefault="00336420">
            <w:pPr>
              <w:pStyle w:val="TableParagraph"/>
            </w:pPr>
            <w:r>
              <w:t>Contact Person:</w:t>
            </w:r>
            <w:r w:rsidR="00FD5118">
              <w:t xml:space="preserve"> Ms Alice Bremner-Smith</w:t>
            </w:r>
          </w:p>
        </w:tc>
      </w:tr>
      <w:tr w:rsidR="001D63C0" w14:paraId="25A8DD4B" w14:textId="77777777">
        <w:trPr>
          <w:trHeight w:val="506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3D529EF4" w14:textId="6E59C72B" w:rsidR="001D63C0" w:rsidRDefault="00336420">
            <w:pPr>
              <w:pStyle w:val="TableParagraph"/>
              <w:spacing w:line="247" w:lineRule="exact"/>
            </w:pPr>
            <w:r>
              <w:t>Email:</w:t>
            </w:r>
            <w:r w:rsidR="00FD5118">
              <w:t xml:space="preserve"> alice.bremner-smith@nhs.net</w:t>
            </w:r>
          </w:p>
        </w:tc>
      </w:tr>
      <w:tr w:rsidR="001D63C0" w14:paraId="2518C7C1" w14:textId="77777777">
        <w:trPr>
          <w:trHeight w:val="1012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35E42502" w14:textId="77777777" w:rsidR="001D63C0" w:rsidRDefault="00336420">
            <w:pPr>
              <w:pStyle w:val="TableParagraph"/>
            </w:pP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Address:</w:t>
            </w:r>
          </w:p>
          <w:p w14:paraId="6A44B161" w14:textId="77777777" w:rsidR="00FD5118" w:rsidRDefault="00FD5118">
            <w:pPr>
              <w:pStyle w:val="TableParagraph"/>
            </w:pPr>
            <w:r>
              <w:t>Chelsea and Westminster Hospital</w:t>
            </w:r>
          </w:p>
          <w:p w14:paraId="55AD5E4C" w14:textId="77777777" w:rsidR="00FD5118" w:rsidRDefault="00FD5118">
            <w:pPr>
              <w:pStyle w:val="TableParagraph"/>
            </w:pPr>
            <w:r>
              <w:t>369 Fulham Road</w:t>
            </w:r>
          </w:p>
          <w:p w14:paraId="5A3E5A3D" w14:textId="59E63EDD" w:rsidR="00FD5118" w:rsidRDefault="00FD5118">
            <w:pPr>
              <w:pStyle w:val="TableParagraph"/>
            </w:pPr>
            <w:r>
              <w:t>London, SW10 9NH</w:t>
            </w:r>
          </w:p>
        </w:tc>
      </w:tr>
      <w:tr w:rsidR="001D63C0" w14:paraId="0D57DC38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42B3F8AD" w14:textId="77777777" w:rsidR="001D63C0" w:rsidRDefault="00336420">
            <w:pPr>
              <w:pStyle w:val="TableParagraph"/>
            </w:pPr>
            <w:r>
              <w:t>Tel /</w:t>
            </w:r>
            <w:r>
              <w:rPr>
                <w:spacing w:val="-2"/>
              </w:rPr>
              <w:t xml:space="preserve"> </w:t>
            </w:r>
            <w:r>
              <w:t>Fax:</w:t>
            </w:r>
          </w:p>
        </w:tc>
      </w:tr>
      <w:tr w:rsidR="001D63C0" w14:paraId="0D76AEAC" w14:textId="77777777">
        <w:trPr>
          <w:trHeight w:val="505"/>
        </w:trPr>
        <w:tc>
          <w:tcPr>
            <w:tcW w:w="8966" w:type="dxa"/>
            <w:tcBorders>
              <w:top w:val="single" w:sz="6" w:space="0" w:color="000000"/>
              <w:bottom w:val="single" w:sz="6" w:space="0" w:color="000000"/>
            </w:tcBorders>
          </w:tcPr>
          <w:p w14:paraId="7EA7FBE0" w14:textId="5BD12C6A" w:rsidR="001D63C0" w:rsidRDefault="00336420">
            <w:pPr>
              <w:pStyle w:val="TableParagraph"/>
            </w:pPr>
            <w:r>
              <w:t>Website:</w:t>
            </w:r>
            <w:r w:rsidR="00B4080F">
              <w:t xml:space="preserve"> http://chelwest.nhs.uk</w:t>
            </w:r>
          </w:p>
        </w:tc>
      </w:tr>
      <w:tr w:rsidR="001D63C0" w14:paraId="32EE2936" w14:textId="77777777">
        <w:trPr>
          <w:trHeight w:val="1273"/>
        </w:trPr>
        <w:tc>
          <w:tcPr>
            <w:tcW w:w="8966" w:type="dxa"/>
            <w:tcBorders>
              <w:top w:val="single" w:sz="6" w:space="0" w:color="000000"/>
            </w:tcBorders>
          </w:tcPr>
          <w:p w14:paraId="1D17BE59" w14:textId="77777777" w:rsidR="001D63C0" w:rsidRDefault="00336420">
            <w:pPr>
              <w:pStyle w:val="TableParagraph"/>
            </w:pPr>
            <w:r>
              <w:t>Additional</w:t>
            </w:r>
            <w:r>
              <w:rPr>
                <w:spacing w:val="-1"/>
              </w:rPr>
              <w:t xml:space="preserve"> </w:t>
            </w:r>
            <w:r>
              <w:t>Information:</w:t>
            </w:r>
          </w:p>
        </w:tc>
      </w:tr>
    </w:tbl>
    <w:p w14:paraId="721A0255" w14:textId="77777777" w:rsidR="001D63C0" w:rsidRDefault="001D63C0" w:rsidP="00336420">
      <w:pPr>
        <w:spacing w:before="4"/>
        <w:rPr>
          <w:sz w:val="17"/>
        </w:rPr>
      </w:pPr>
    </w:p>
    <w:sectPr w:rsidR="001D63C0">
      <w:pgSz w:w="11910" w:h="16840"/>
      <w:pgMar w:top="15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C0"/>
    <w:rsid w:val="000B0593"/>
    <w:rsid w:val="001D63C0"/>
    <w:rsid w:val="00336420"/>
    <w:rsid w:val="00B4080F"/>
    <w:rsid w:val="00C748AA"/>
    <w:rsid w:val="00F40392"/>
    <w:rsid w:val="00F849AD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98196"/>
  <w15:docId w15:val="{D4D33277-16EA-9C4F-8FCF-39461E5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Cornell</dc:creator>
  <cp:lastModifiedBy>Gordon McArthur</cp:lastModifiedBy>
  <cp:revision>5</cp:revision>
  <dcterms:created xsi:type="dcterms:W3CDTF">2026-08-04T09:16:00Z</dcterms:created>
  <dcterms:modified xsi:type="dcterms:W3CDTF">2026-08-04T09:18:00Z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2021-05-07T00:00:00Z</vt:filetime>
  </property>
</Properties>
</file>