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019" w:rsidRDefault="004E1019" w:rsidP="004E1019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 w:cs="Calibri"/>
          <w:color w:val="6D0F30"/>
          <w:sz w:val="28"/>
          <w:szCs w:val="28"/>
        </w:rPr>
      </w:pPr>
      <w:bookmarkStart w:id="0" w:name="_GoBack"/>
      <w:bookmarkEnd w:id="0"/>
    </w:p>
    <w:p w:rsidR="004E1019" w:rsidRDefault="004E1019" w:rsidP="004E1019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 w:cs="Calibri"/>
          <w:color w:val="6D0F30"/>
          <w:sz w:val="28"/>
          <w:szCs w:val="28"/>
        </w:rPr>
      </w:pPr>
    </w:p>
    <w:p w:rsidR="004E1019" w:rsidRDefault="004E1019" w:rsidP="004E1019">
      <w:pPr>
        <w:pStyle w:val="NormalWeb"/>
        <w:shd w:val="clear" w:color="auto" w:fill="FFFFFF"/>
        <w:spacing w:before="0" w:beforeAutospacing="0" w:after="150" w:afterAutospacing="0" w:line="276" w:lineRule="auto"/>
        <w:rPr>
          <w:rFonts w:ascii="Calibri" w:hAnsi="Calibri" w:cs="Calibri"/>
          <w:b/>
          <w:color w:val="6D0F30"/>
          <w:sz w:val="36"/>
          <w:szCs w:val="36"/>
        </w:rPr>
      </w:pPr>
      <w:r w:rsidRPr="004E1019">
        <w:rPr>
          <w:rFonts w:ascii="Calibri" w:hAnsi="Calibri" w:cs="Calibri"/>
          <w:b/>
          <w:color w:val="6D0F30"/>
          <w:sz w:val="36"/>
          <w:szCs w:val="36"/>
        </w:rPr>
        <w:t>Hospitals placements</w:t>
      </w:r>
    </w:p>
    <w:p w:rsidR="004E1019" w:rsidRDefault="004E1019" w:rsidP="004E1019">
      <w:pPr>
        <w:pStyle w:val="NormalWeb"/>
        <w:shd w:val="clear" w:color="auto" w:fill="FFFFFF"/>
        <w:spacing w:before="0" w:beforeAutospacing="0" w:after="150" w:afterAutospacing="0" w:line="276" w:lineRule="auto"/>
        <w:rPr>
          <w:rFonts w:ascii="Calibri" w:hAnsi="Calibri" w:cs="Calibri"/>
          <w:color w:val="6D0F30"/>
          <w:sz w:val="28"/>
          <w:szCs w:val="28"/>
        </w:rPr>
      </w:pPr>
      <w:r>
        <w:rPr>
          <w:rFonts w:ascii="Calibri" w:hAnsi="Calibri" w:cs="Calibri"/>
          <w:color w:val="6D0F30"/>
          <w:sz w:val="28"/>
          <w:szCs w:val="28"/>
        </w:rPr>
        <w:t>Please list the hospitals at which you have been places so far in the table below</w:t>
      </w:r>
    </w:p>
    <w:tbl>
      <w:tblPr>
        <w:tblStyle w:val="TableGrid"/>
        <w:tblW w:w="10348" w:type="dxa"/>
        <w:tblInd w:w="-5" w:type="dxa"/>
        <w:tblLook w:val="04A0" w:firstRow="1" w:lastRow="0" w:firstColumn="1" w:lastColumn="0" w:noHBand="0" w:noVBand="1"/>
      </w:tblPr>
      <w:tblGrid>
        <w:gridCol w:w="1985"/>
        <w:gridCol w:w="2349"/>
        <w:gridCol w:w="1771"/>
        <w:gridCol w:w="1772"/>
        <w:gridCol w:w="2471"/>
      </w:tblGrid>
      <w:tr w:rsidR="004E1019" w:rsidTr="004E1019">
        <w:tc>
          <w:tcPr>
            <w:tcW w:w="1985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Hospital</w:t>
            </w:r>
          </w:p>
        </w:tc>
        <w:tc>
          <w:tcPr>
            <w:tcW w:w="2349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Subspecialty focus</w:t>
            </w:r>
          </w:p>
        </w:tc>
        <w:tc>
          <w:tcPr>
            <w:tcW w:w="1771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Date: From </w:t>
            </w:r>
          </w:p>
        </w:tc>
        <w:tc>
          <w:tcPr>
            <w:tcW w:w="1772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Date: To</w:t>
            </w:r>
          </w:p>
        </w:tc>
        <w:tc>
          <w:tcPr>
            <w:tcW w:w="2471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% of Hand experience if applicable</w:t>
            </w:r>
          </w:p>
        </w:tc>
      </w:tr>
      <w:tr w:rsidR="004E1019" w:rsidTr="004E1019">
        <w:tc>
          <w:tcPr>
            <w:tcW w:w="1985" w:type="dxa"/>
            <w:shd w:val="clear" w:color="auto" w:fill="D9D9D9" w:themeFill="background1" w:themeFillShade="D9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EG: </w:t>
            </w:r>
          </w:p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Ninewells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Tayside</w:t>
            </w:r>
          </w:p>
        </w:tc>
        <w:tc>
          <w:tcPr>
            <w:tcW w:w="2349" w:type="dxa"/>
            <w:shd w:val="clear" w:color="auto" w:fill="D9D9D9" w:themeFill="background1" w:themeFillShade="D9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Hip and Knee arthroplasty</w:t>
            </w:r>
          </w:p>
        </w:tc>
        <w:tc>
          <w:tcPr>
            <w:tcW w:w="1771" w:type="dxa"/>
            <w:shd w:val="clear" w:color="auto" w:fill="D9D9D9" w:themeFill="background1" w:themeFillShade="D9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01/01/2021</w:t>
            </w:r>
          </w:p>
        </w:tc>
        <w:tc>
          <w:tcPr>
            <w:tcW w:w="1772" w:type="dxa"/>
            <w:shd w:val="clear" w:color="auto" w:fill="D9D9D9" w:themeFill="background1" w:themeFillShade="D9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01/07/2021</w:t>
            </w:r>
          </w:p>
        </w:tc>
        <w:tc>
          <w:tcPr>
            <w:tcW w:w="2471" w:type="dxa"/>
            <w:shd w:val="clear" w:color="auto" w:fill="D9D9D9" w:themeFill="background1" w:themeFillShade="D9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 hands</w:t>
            </w:r>
          </w:p>
        </w:tc>
      </w:tr>
      <w:tr w:rsidR="004E1019" w:rsidTr="004E1019">
        <w:tc>
          <w:tcPr>
            <w:tcW w:w="1985" w:type="dxa"/>
            <w:shd w:val="clear" w:color="auto" w:fill="D9D9D9" w:themeFill="background1" w:themeFillShade="D9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EG: </w:t>
            </w:r>
          </w:p>
          <w:p w:rsidR="004E1019" w:rsidRPr="004E1019" w:rsidRDefault="004E1019" w:rsidP="004E1019">
            <w:pPr>
              <w:pStyle w:val="NormalWeb"/>
              <w:spacing w:before="0" w:beforeAutospacing="0" w:after="15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Stoke Mandeville</w:t>
            </w:r>
          </w:p>
        </w:tc>
        <w:tc>
          <w:tcPr>
            <w:tcW w:w="2349" w:type="dxa"/>
            <w:shd w:val="clear" w:color="auto" w:fill="D9D9D9" w:themeFill="background1" w:themeFillShade="D9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Shoulder and elbow,</w:t>
            </w:r>
          </w:p>
        </w:tc>
        <w:tc>
          <w:tcPr>
            <w:tcW w:w="1771" w:type="dxa"/>
            <w:shd w:val="clear" w:color="auto" w:fill="D9D9D9" w:themeFill="background1" w:themeFillShade="D9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01/07/2022</w:t>
            </w:r>
          </w:p>
        </w:tc>
        <w:tc>
          <w:tcPr>
            <w:tcW w:w="1772" w:type="dxa"/>
            <w:shd w:val="clear" w:color="auto" w:fill="D9D9D9" w:themeFill="background1" w:themeFillShade="D9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02/02/2022</w:t>
            </w:r>
          </w:p>
        </w:tc>
        <w:tc>
          <w:tcPr>
            <w:tcW w:w="2471" w:type="dxa"/>
            <w:shd w:val="clear" w:color="auto" w:fill="D9D9D9" w:themeFill="background1" w:themeFillShade="D9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 hands -comprising on call duties seeing trauma and a few CTRs on lists</w:t>
            </w:r>
          </w:p>
        </w:tc>
      </w:tr>
      <w:tr w:rsidR="004E1019" w:rsidTr="004E1019">
        <w:tc>
          <w:tcPr>
            <w:tcW w:w="1985" w:type="dxa"/>
            <w:shd w:val="clear" w:color="auto" w:fill="D9D9D9" w:themeFill="background1" w:themeFillShade="D9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EG: </w:t>
            </w:r>
          </w:p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Milton Keynes</w:t>
            </w:r>
          </w:p>
        </w:tc>
        <w:tc>
          <w:tcPr>
            <w:tcW w:w="2349" w:type="dxa"/>
            <w:shd w:val="clear" w:color="auto" w:fill="D9D9D9" w:themeFill="background1" w:themeFillShade="D9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Breast Reconstruction</w:t>
            </w:r>
          </w:p>
        </w:tc>
        <w:tc>
          <w:tcPr>
            <w:tcW w:w="1771" w:type="dxa"/>
            <w:shd w:val="clear" w:color="auto" w:fill="D9D9D9" w:themeFill="background1" w:themeFillShade="D9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01/03/2022 </w:t>
            </w:r>
          </w:p>
        </w:tc>
        <w:tc>
          <w:tcPr>
            <w:tcW w:w="1772" w:type="dxa"/>
            <w:shd w:val="clear" w:color="auto" w:fill="D9D9D9" w:themeFill="background1" w:themeFillShade="D9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01/06/2022</w:t>
            </w:r>
          </w:p>
        </w:tc>
        <w:tc>
          <w:tcPr>
            <w:tcW w:w="2471" w:type="dxa"/>
            <w:shd w:val="clear" w:color="auto" w:fill="D9D9D9" w:themeFill="background1" w:themeFillShade="D9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10% hands on call.</w:t>
            </w:r>
          </w:p>
        </w:tc>
      </w:tr>
      <w:tr w:rsidR="004E1019" w:rsidTr="004E1019">
        <w:tc>
          <w:tcPr>
            <w:tcW w:w="1985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2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71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</w:tr>
      <w:tr w:rsidR="004E1019" w:rsidTr="004E1019">
        <w:tc>
          <w:tcPr>
            <w:tcW w:w="1985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2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71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</w:tr>
      <w:tr w:rsidR="004E1019" w:rsidTr="004E1019">
        <w:tc>
          <w:tcPr>
            <w:tcW w:w="1985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2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71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</w:tr>
      <w:tr w:rsidR="004E1019" w:rsidTr="004E1019">
        <w:tc>
          <w:tcPr>
            <w:tcW w:w="1985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2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71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</w:tr>
      <w:tr w:rsidR="004E1019" w:rsidTr="004E1019">
        <w:tc>
          <w:tcPr>
            <w:tcW w:w="1985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2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71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</w:tr>
      <w:tr w:rsidR="004E1019" w:rsidTr="004E1019">
        <w:tc>
          <w:tcPr>
            <w:tcW w:w="1985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2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71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</w:tr>
      <w:tr w:rsidR="004E1019" w:rsidTr="004E1019">
        <w:tc>
          <w:tcPr>
            <w:tcW w:w="1985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1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2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71" w:type="dxa"/>
          </w:tcPr>
          <w:p w:rsidR="004E1019" w:rsidRDefault="004E1019" w:rsidP="004E1019">
            <w:pPr>
              <w:pStyle w:val="NormalWeb"/>
              <w:spacing w:before="0" w:beforeAutospacing="0" w:after="150" w:afterAutospacing="0"/>
              <w:rPr>
                <w:rFonts w:ascii="Calibri" w:hAnsi="Calibri" w:cs="Calibri"/>
                <w:color w:val="000000"/>
              </w:rPr>
            </w:pPr>
          </w:p>
        </w:tc>
      </w:tr>
    </w:tbl>
    <w:p w:rsidR="007372FB" w:rsidRDefault="002C4E8D" w:rsidP="004E1019">
      <w:pPr>
        <w:pStyle w:val="NormalWeb"/>
        <w:shd w:val="clear" w:color="auto" w:fill="FFFFFF"/>
        <w:spacing w:before="0" w:beforeAutospacing="0" w:after="150" w:afterAutospacing="0"/>
      </w:pPr>
    </w:p>
    <w:sectPr w:rsidR="007372FB" w:rsidSect="004E101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57E" w:rsidRDefault="0059357E" w:rsidP="004E1019">
      <w:r>
        <w:separator/>
      </w:r>
    </w:p>
  </w:endnote>
  <w:endnote w:type="continuationSeparator" w:id="0">
    <w:p w:rsidR="0059357E" w:rsidRDefault="0059357E" w:rsidP="004E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IN-Bold"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Regular">
    <w:altName w:val="DIN-Regular"/>
    <w:panose1 w:val="020B0500000000000000"/>
    <w:charset w:val="00"/>
    <w:family w:val="swiss"/>
    <w:pitch w:val="variable"/>
    <w:sig w:usb0="8000002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57E" w:rsidRDefault="0059357E" w:rsidP="004E1019">
      <w:r>
        <w:separator/>
      </w:r>
    </w:p>
  </w:footnote>
  <w:footnote w:type="continuationSeparator" w:id="0">
    <w:p w:rsidR="0059357E" w:rsidRDefault="0059357E" w:rsidP="004E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019" w:rsidRDefault="004E101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-388620</wp:posOffset>
          </wp:positionH>
          <wp:positionV relativeFrom="paragraph">
            <wp:posOffset>-411480</wp:posOffset>
          </wp:positionV>
          <wp:extent cx="6645910" cy="1098550"/>
          <wp:effectExtent l="0" t="0" r="254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ploma Committe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98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C7325"/>
    <w:multiLevelType w:val="multilevel"/>
    <w:tmpl w:val="0809001D"/>
    <w:styleLink w:val="BSSHAppendix"/>
    <w:lvl w:ilvl="0">
      <w:start w:val="1"/>
      <w:numFmt w:val="decimal"/>
      <w:lvlText w:val="%1)"/>
      <w:lvlJc w:val="left"/>
      <w:pPr>
        <w:ind w:left="360" w:hanging="360"/>
      </w:pPr>
      <w:rPr>
        <w:rFonts w:ascii="DIN-Bold" w:hAnsi="DIN-Bold"/>
        <w:color w:val="6D0F3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25560BB"/>
    <w:multiLevelType w:val="multilevel"/>
    <w:tmpl w:val="1818B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2584A0F"/>
    <w:multiLevelType w:val="multilevel"/>
    <w:tmpl w:val="1A30E644"/>
    <w:lvl w:ilvl="0">
      <w:start w:val="1"/>
      <w:numFmt w:val="decimal"/>
      <w:pStyle w:val="BSSHExternalHeading1"/>
      <w:lvlText w:val="%1."/>
      <w:lvlJc w:val="left"/>
      <w:pPr>
        <w:ind w:left="360" w:hanging="360"/>
      </w:pPr>
      <w:rPr>
        <w:rFonts w:hint="default"/>
        <w:b/>
        <w:bCs/>
        <w:color w:val="6D0F30"/>
        <w:spacing w:val="-1"/>
        <w:w w:val="99"/>
        <w:sz w:val="44"/>
        <w:szCs w:val="44"/>
        <w:lang w:val="en-GB" w:eastAsia="en-GB" w:bidi="en-GB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pacing w:val="-16"/>
        <w:w w:val="99"/>
        <w:sz w:val="28"/>
        <w:szCs w:val="28"/>
        <w:lang w:val="en-GB" w:eastAsia="en-GB" w:bidi="en-GB"/>
      </w:rPr>
    </w:lvl>
    <w:lvl w:ilvl="2">
      <w:start w:val="1"/>
      <w:numFmt w:val="decimal"/>
      <w:pStyle w:val="BSSHExternalHeading3"/>
      <w:lvlText w:val="%1.%2.%3."/>
      <w:lvlJc w:val="left"/>
      <w:pPr>
        <w:ind w:left="1134" w:hanging="414"/>
      </w:pPr>
      <w:rPr>
        <w:rFonts w:hint="default"/>
        <w:w w:val="100"/>
        <w:sz w:val="24"/>
        <w:szCs w:val="24"/>
        <w:lang w:val="en-GB" w:eastAsia="en-GB" w:bidi="en-GB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GB" w:eastAsia="en-GB" w:bidi="en-GB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GB" w:eastAsia="en-GB" w:bidi="en-GB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GB" w:eastAsia="en-GB" w:bidi="en-GB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GB" w:eastAsia="en-GB" w:bidi="en-GB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GB" w:eastAsia="en-GB" w:bidi="en-GB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GB" w:eastAsia="en-GB" w:bidi="en-GB"/>
      </w:rPr>
    </w:lvl>
  </w:abstractNum>
  <w:abstractNum w:abstractNumId="3" w15:restartNumberingAfterBreak="0">
    <w:nsid w:val="35E85036"/>
    <w:multiLevelType w:val="hybridMultilevel"/>
    <w:tmpl w:val="247AC4BA"/>
    <w:lvl w:ilvl="0" w:tplc="A3A6A600">
      <w:start w:val="1"/>
      <w:numFmt w:val="bullet"/>
      <w:pStyle w:val="BSSHBulletPoint"/>
      <w:lvlText w:val=""/>
      <w:lvlJc w:val="left"/>
      <w:pPr>
        <w:ind w:left="1998" w:hanging="360"/>
      </w:pPr>
      <w:rPr>
        <w:rFonts w:ascii="Symbol" w:hAnsi="Symbol" w:hint="default"/>
        <w:color w:val="575958"/>
      </w:rPr>
    </w:lvl>
    <w:lvl w:ilvl="1" w:tplc="05D63A6A">
      <w:start w:val="1"/>
      <w:numFmt w:val="bullet"/>
      <w:pStyle w:val="BSSHindentbullet"/>
      <w:lvlText w:val=""/>
      <w:lvlJc w:val="left"/>
      <w:pPr>
        <w:ind w:left="2718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19"/>
    <w:rsid w:val="0004756E"/>
    <w:rsid w:val="00146034"/>
    <w:rsid w:val="002C4E8D"/>
    <w:rsid w:val="0037404F"/>
    <w:rsid w:val="0042363A"/>
    <w:rsid w:val="004955E4"/>
    <w:rsid w:val="004E1019"/>
    <w:rsid w:val="0059357E"/>
    <w:rsid w:val="00715F4F"/>
    <w:rsid w:val="00804494"/>
    <w:rsid w:val="009017E6"/>
    <w:rsid w:val="009A6BD9"/>
    <w:rsid w:val="009D5AF2"/>
    <w:rsid w:val="00BD2FCE"/>
    <w:rsid w:val="00D02487"/>
    <w:rsid w:val="00DC6756"/>
    <w:rsid w:val="00F4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C6F643A-6F00-4D42-A946-17350B9A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63A"/>
    <w:pPr>
      <w:spacing w:after="0" w:line="240" w:lineRule="auto"/>
    </w:pPr>
    <w:rPr>
      <w:rFonts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55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0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4955E4"/>
    <w:pPr>
      <w:ind w:left="1237"/>
      <w:outlineLvl w:val="2"/>
    </w:pPr>
    <w:rPr>
      <w:rFonts w:eastAsia="Arial" w:cs="Arial"/>
      <w:b/>
      <w:sz w:val="28"/>
      <w:lang w:val="en-US"/>
    </w:rPr>
  </w:style>
  <w:style w:type="paragraph" w:styleId="Heading4">
    <w:name w:val="heading 4"/>
    <w:aliases w:val="BSSH Appendix Heading 4"/>
    <w:basedOn w:val="Heading5"/>
    <w:link w:val="Heading4Char"/>
    <w:uiPriority w:val="1"/>
    <w:qFormat/>
    <w:rsid w:val="00DC6756"/>
    <w:pPr>
      <w:spacing w:after="0"/>
      <w:ind w:right="0"/>
      <w:outlineLvl w:val="3"/>
    </w:pPr>
    <w:rPr>
      <w:rFonts w:asciiTheme="minorHAnsi" w:hAnsiTheme="minorHAnsi"/>
      <w:noProof w:val="0"/>
      <w:color w:val="6D0F30"/>
      <w:sz w:val="44"/>
      <w:szCs w:val="44"/>
    </w:rPr>
  </w:style>
  <w:style w:type="paragraph" w:styleId="Heading5">
    <w:name w:val="heading 5"/>
    <w:basedOn w:val="Normal"/>
    <w:link w:val="Heading5Char"/>
    <w:uiPriority w:val="1"/>
    <w:qFormat/>
    <w:rsid w:val="0037404F"/>
    <w:pPr>
      <w:spacing w:after="120" w:line="276" w:lineRule="auto"/>
      <w:ind w:left="567" w:right="994" w:hanging="567"/>
      <w:outlineLvl w:val="4"/>
    </w:pPr>
    <w:rPr>
      <w:rFonts w:ascii="DIN-Regular" w:eastAsia="Times New Roman" w:hAnsi="DIN-Regular"/>
      <w:b/>
      <w:bCs/>
      <w:noProof/>
      <w:lang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4955E4"/>
    <w:rPr>
      <w:rFonts w:eastAsia="Arial" w:cs="Arial"/>
      <w:b/>
      <w:sz w:val="28"/>
      <w:szCs w:val="24"/>
      <w:lang w:val="en-US"/>
    </w:rPr>
  </w:style>
  <w:style w:type="paragraph" w:customStyle="1" w:styleId="PublicationTitle">
    <w:name w:val="Publication Title"/>
    <w:basedOn w:val="Title"/>
    <w:link w:val="PublicationTitleChar"/>
    <w:uiPriority w:val="1"/>
    <w:qFormat/>
    <w:rsid w:val="004955E4"/>
    <w:pPr>
      <w:spacing w:before="218"/>
      <w:ind w:right="2504"/>
      <w:contextualSpacing w:val="0"/>
    </w:pPr>
    <w:rPr>
      <w:rFonts w:ascii="Arial" w:eastAsia="Arial" w:hAnsi="Arial" w:cstheme="minorHAnsi"/>
      <w:b/>
      <w:bCs/>
      <w:color w:val="6D0F30"/>
      <w:spacing w:val="0"/>
      <w:kern w:val="0"/>
      <w:sz w:val="76"/>
      <w:szCs w:val="76"/>
    </w:rPr>
  </w:style>
  <w:style w:type="character" w:customStyle="1" w:styleId="PublicationTitleChar">
    <w:name w:val="Publication Title Char"/>
    <w:basedOn w:val="TitleChar"/>
    <w:link w:val="PublicationTitle"/>
    <w:uiPriority w:val="1"/>
    <w:rsid w:val="004955E4"/>
    <w:rPr>
      <w:rFonts w:ascii="Arial" w:eastAsia="Arial" w:hAnsi="Arial" w:cstheme="minorHAnsi"/>
      <w:b/>
      <w:bCs/>
      <w:color w:val="6D0F30"/>
      <w:spacing w:val="-10"/>
      <w:kern w:val="28"/>
      <w:sz w:val="76"/>
      <w:szCs w:val="76"/>
    </w:rPr>
  </w:style>
  <w:style w:type="paragraph" w:styleId="Title">
    <w:name w:val="Title"/>
    <w:basedOn w:val="Normal"/>
    <w:next w:val="Normal"/>
    <w:link w:val="TitleChar"/>
    <w:uiPriority w:val="10"/>
    <w:qFormat/>
    <w:rsid w:val="004955E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SSHHeading1">
    <w:name w:val="BSSH Heading 1"/>
    <w:basedOn w:val="Normal"/>
    <w:link w:val="BSSHHeading1Char"/>
    <w:autoRedefine/>
    <w:qFormat/>
    <w:rsid w:val="00F474B5"/>
    <w:pPr>
      <w:spacing w:after="200" w:line="276" w:lineRule="auto"/>
    </w:pPr>
    <w:rPr>
      <w:b/>
      <w:color w:val="6D0F30"/>
      <w:sz w:val="76"/>
    </w:rPr>
  </w:style>
  <w:style w:type="character" w:customStyle="1" w:styleId="BSSHHeading1Char">
    <w:name w:val="BSSH Heading 1 Char"/>
    <w:basedOn w:val="DefaultParagraphFont"/>
    <w:link w:val="BSSHHeading1"/>
    <w:rsid w:val="00F474B5"/>
    <w:rPr>
      <w:b/>
      <w:color w:val="6D0F30"/>
      <w:sz w:val="76"/>
    </w:rPr>
  </w:style>
  <w:style w:type="character" w:customStyle="1" w:styleId="Heading1Char">
    <w:name w:val="Heading 1 Char"/>
    <w:basedOn w:val="DefaultParagraphFont"/>
    <w:link w:val="Heading1"/>
    <w:uiPriority w:val="9"/>
    <w:rsid w:val="004955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BSSHHeading2">
    <w:name w:val="BSSH Heading 2"/>
    <w:basedOn w:val="Normal"/>
    <w:link w:val="BSSHHeading2Char"/>
    <w:uiPriority w:val="1"/>
    <w:qFormat/>
    <w:rsid w:val="004955E4"/>
    <w:pPr>
      <w:spacing w:before="1"/>
      <w:ind w:left="720"/>
    </w:pPr>
    <w:rPr>
      <w:rFonts w:eastAsia="Arial" w:cs="Arial"/>
      <w:b/>
      <w:sz w:val="28"/>
    </w:rPr>
  </w:style>
  <w:style w:type="character" w:customStyle="1" w:styleId="BSSHHeading2Char">
    <w:name w:val="BSSH Heading 2 Char"/>
    <w:basedOn w:val="DefaultParagraphFont"/>
    <w:link w:val="BSSHHeading2"/>
    <w:uiPriority w:val="1"/>
    <w:rsid w:val="004955E4"/>
    <w:rPr>
      <w:rFonts w:eastAsia="Arial" w:cs="Arial"/>
      <w:b/>
      <w:sz w:val="28"/>
    </w:rPr>
  </w:style>
  <w:style w:type="paragraph" w:customStyle="1" w:styleId="BSSHSubtitle">
    <w:name w:val="BSSH Sub title"/>
    <w:basedOn w:val="Normal"/>
    <w:next w:val="BSSHHeading1"/>
    <w:link w:val="BSSHSubtitleChar"/>
    <w:autoRedefine/>
    <w:qFormat/>
    <w:rsid w:val="0004756E"/>
    <w:pPr>
      <w:spacing w:after="200" w:line="276" w:lineRule="auto"/>
    </w:pPr>
    <w:rPr>
      <w:b/>
      <w:color w:val="575958"/>
      <w:sz w:val="44"/>
    </w:rPr>
  </w:style>
  <w:style w:type="character" w:customStyle="1" w:styleId="BSSHSubtitleChar">
    <w:name w:val="BSSH Sub title Char"/>
    <w:basedOn w:val="DefaultParagraphFont"/>
    <w:link w:val="BSSHSubtitle"/>
    <w:rsid w:val="0004756E"/>
    <w:rPr>
      <w:b/>
      <w:color w:val="575958"/>
      <w:sz w:val="44"/>
    </w:rPr>
  </w:style>
  <w:style w:type="paragraph" w:customStyle="1" w:styleId="BSSHHyperlink">
    <w:name w:val="BSSH Hyperlink"/>
    <w:basedOn w:val="Heading5"/>
    <w:link w:val="BSSHHyperlinkChar"/>
    <w:uiPriority w:val="1"/>
    <w:qFormat/>
    <w:rsid w:val="00DC6756"/>
    <w:pPr>
      <w:spacing w:before="960" w:after="0"/>
      <w:ind w:left="360" w:right="1361"/>
      <w:jc w:val="right"/>
    </w:pPr>
    <w:rPr>
      <w:color w:val="6D0F30"/>
      <w:u w:val="thick" w:color="6D0F30"/>
    </w:rPr>
  </w:style>
  <w:style w:type="character" w:customStyle="1" w:styleId="BSSHHyperlinkChar">
    <w:name w:val="BSSH Hyperlink Char"/>
    <w:basedOn w:val="Heading5Char"/>
    <w:link w:val="BSSHHyperlink"/>
    <w:uiPriority w:val="1"/>
    <w:rsid w:val="00DC6756"/>
    <w:rPr>
      <w:rFonts w:ascii="DIN-Regular" w:eastAsia="Times New Roman" w:hAnsi="DIN-Regular" w:cs="Times New Roman"/>
      <w:b/>
      <w:bCs/>
      <w:noProof/>
      <w:color w:val="6D0F30"/>
      <w:sz w:val="24"/>
      <w:szCs w:val="24"/>
      <w:u w:val="thick" w:color="6D0F30"/>
      <w:lang w:eastAsia="en-GB" w:bidi="en-GB"/>
    </w:rPr>
  </w:style>
  <w:style w:type="character" w:customStyle="1" w:styleId="Heading5Char">
    <w:name w:val="Heading 5 Char"/>
    <w:basedOn w:val="DefaultParagraphFont"/>
    <w:link w:val="Heading5"/>
    <w:uiPriority w:val="1"/>
    <w:rsid w:val="0037404F"/>
    <w:rPr>
      <w:rFonts w:ascii="DIN-Regular" w:eastAsia="Times New Roman" w:hAnsi="DIN-Regular" w:cs="Times New Roman"/>
      <w:b/>
      <w:bCs/>
      <w:noProof/>
      <w:sz w:val="24"/>
      <w:szCs w:val="24"/>
      <w:lang w:eastAsia="en-GB" w:bidi="en-GB"/>
    </w:rPr>
  </w:style>
  <w:style w:type="numbering" w:customStyle="1" w:styleId="BSSHAppendix">
    <w:name w:val="BSSH Appendix"/>
    <w:basedOn w:val="NoList"/>
    <w:uiPriority w:val="99"/>
    <w:rsid w:val="00DC6756"/>
    <w:pPr>
      <w:numPr>
        <w:numId w:val="1"/>
      </w:numPr>
    </w:pPr>
  </w:style>
  <w:style w:type="paragraph" w:styleId="BodyText">
    <w:name w:val="Body Text"/>
    <w:aliases w:val="BSSH External Body Text"/>
    <w:basedOn w:val="Normal"/>
    <w:link w:val="BodyTextChar"/>
    <w:uiPriority w:val="1"/>
    <w:qFormat/>
    <w:rsid w:val="00DC6756"/>
    <w:pPr>
      <w:spacing w:after="120" w:line="276" w:lineRule="auto"/>
    </w:pPr>
    <w:rPr>
      <w:rFonts w:eastAsia="Times New Roman"/>
      <w:color w:val="575958"/>
      <w:szCs w:val="20"/>
      <w:lang w:bidi="en-GB"/>
    </w:rPr>
  </w:style>
  <w:style w:type="character" w:customStyle="1" w:styleId="BodyTextChar">
    <w:name w:val="Body Text Char"/>
    <w:aliases w:val="BSSH External Body Text Char"/>
    <w:basedOn w:val="DefaultParagraphFont"/>
    <w:link w:val="BodyText"/>
    <w:uiPriority w:val="1"/>
    <w:rsid w:val="0037404F"/>
    <w:rPr>
      <w:rFonts w:eastAsia="Times New Roman" w:cs="Times New Roman"/>
      <w:color w:val="575958"/>
      <w:sz w:val="24"/>
      <w:szCs w:val="20"/>
      <w:lang w:eastAsia="en-GB" w:bidi="en-GB"/>
    </w:rPr>
  </w:style>
  <w:style w:type="character" w:customStyle="1" w:styleId="Heading4Char">
    <w:name w:val="Heading 4 Char"/>
    <w:aliases w:val="BSSH Appendix Heading 4 Char"/>
    <w:basedOn w:val="DefaultParagraphFont"/>
    <w:link w:val="Heading4"/>
    <w:uiPriority w:val="1"/>
    <w:rsid w:val="0037404F"/>
    <w:rPr>
      <w:rFonts w:eastAsia="Times New Roman" w:cs="Times New Roman"/>
      <w:b/>
      <w:bCs/>
      <w:color w:val="6D0F30"/>
      <w:sz w:val="44"/>
      <w:szCs w:val="44"/>
      <w:lang w:eastAsia="en-GB" w:bidi="en-GB"/>
    </w:rPr>
  </w:style>
  <w:style w:type="paragraph" w:customStyle="1" w:styleId="BSSHDocumentHeading">
    <w:name w:val="BSSH Document Heading"/>
    <w:basedOn w:val="Normal"/>
    <w:link w:val="BSSHDocumentHeadingChar"/>
    <w:uiPriority w:val="1"/>
    <w:qFormat/>
    <w:rsid w:val="00DC6756"/>
    <w:pPr>
      <w:spacing w:before="2040" w:after="840" w:line="276" w:lineRule="auto"/>
    </w:pPr>
    <w:rPr>
      <w:rFonts w:eastAsia="Times New Roman" w:cstheme="minorBidi"/>
      <w:b/>
      <w:bCs/>
      <w:color w:val="6D0F30"/>
      <w:sz w:val="76"/>
      <w:szCs w:val="76"/>
      <w:lang w:bidi="en-GB"/>
    </w:rPr>
  </w:style>
  <w:style w:type="character" w:customStyle="1" w:styleId="BSSHDocumentHeadingChar">
    <w:name w:val="BSSH Document Heading Char"/>
    <w:basedOn w:val="DefaultParagraphFont"/>
    <w:link w:val="BSSHDocumentHeading"/>
    <w:uiPriority w:val="1"/>
    <w:rsid w:val="00DC6756"/>
    <w:rPr>
      <w:rFonts w:eastAsia="Times New Roman"/>
      <w:b/>
      <w:bCs/>
      <w:color w:val="6D0F30"/>
      <w:sz w:val="76"/>
      <w:szCs w:val="76"/>
      <w:lang w:eastAsia="en-GB" w:bidi="en-GB"/>
    </w:rPr>
  </w:style>
  <w:style w:type="paragraph" w:customStyle="1" w:styleId="BSSHExternalHeading1">
    <w:name w:val="BSSH External Heading 1"/>
    <w:basedOn w:val="Heading1"/>
    <w:next w:val="Heading2"/>
    <w:uiPriority w:val="1"/>
    <w:qFormat/>
    <w:rsid w:val="00D02487"/>
    <w:pPr>
      <w:keepNext w:val="0"/>
      <w:keepLines w:val="0"/>
      <w:numPr>
        <w:numId w:val="5"/>
      </w:numPr>
      <w:tabs>
        <w:tab w:val="left" w:pos="1053"/>
        <w:tab w:val="left" w:pos="1054"/>
      </w:tabs>
      <w:spacing w:before="90" w:after="120" w:line="276" w:lineRule="auto"/>
      <w:ind w:right="164"/>
    </w:pPr>
    <w:rPr>
      <w:rFonts w:ascii="DIN-Regular" w:eastAsia="Times New Roman" w:hAnsi="DIN-Regular" w:cs="Times New Roman"/>
      <w:bCs/>
      <w:noProof/>
      <w:color w:val="6D0F30"/>
      <w:sz w:val="44"/>
      <w:szCs w:val="44"/>
      <w:lang w:bidi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0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SSHExternalHeading3">
    <w:name w:val="BSSH External Heading 3"/>
    <w:basedOn w:val="Normal"/>
    <w:next w:val="BodyText"/>
    <w:link w:val="BSSHExternalHeading3Char"/>
    <w:uiPriority w:val="1"/>
    <w:qFormat/>
    <w:rsid w:val="0037404F"/>
    <w:pPr>
      <w:numPr>
        <w:ilvl w:val="2"/>
        <w:numId w:val="5"/>
      </w:numPr>
      <w:tabs>
        <w:tab w:val="left" w:pos="1053"/>
        <w:tab w:val="left" w:pos="1054"/>
      </w:tabs>
      <w:spacing w:after="120" w:line="276" w:lineRule="auto"/>
      <w:ind w:right="164"/>
      <w:jc w:val="both"/>
      <w:outlineLvl w:val="1"/>
    </w:pPr>
    <w:rPr>
      <w:rFonts w:ascii="DIN-Regular" w:eastAsia="Times New Roman" w:hAnsi="DIN-Regular"/>
      <w:bCs/>
      <w:noProof/>
      <w:color w:val="575958"/>
      <w:spacing w:val="-3"/>
      <w:sz w:val="30"/>
      <w:szCs w:val="30"/>
      <w:lang w:bidi="en-GB"/>
    </w:rPr>
  </w:style>
  <w:style w:type="character" w:customStyle="1" w:styleId="BSSHExternalHeading3Char">
    <w:name w:val="BSSH External Heading 3 Char"/>
    <w:basedOn w:val="Heading3Char"/>
    <w:link w:val="BSSHExternalHeading3"/>
    <w:uiPriority w:val="1"/>
    <w:rsid w:val="0037404F"/>
    <w:rPr>
      <w:rFonts w:ascii="DIN-Regular" w:eastAsia="Times New Roman" w:hAnsi="DIN-Regular" w:cs="Times New Roman"/>
      <w:b w:val="0"/>
      <w:bCs/>
      <w:noProof/>
      <w:color w:val="575958"/>
      <w:spacing w:val="-3"/>
      <w:sz w:val="30"/>
      <w:szCs w:val="30"/>
      <w:lang w:val="en-US" w:eastAsia="en-GB" w:bidi="en-GB"/>
    </w:rPr>
  </w:style>
  <w:style w:type="paragraph" w:customStyle="1" w:styleId="BSSHBulletPoint">
    <w:name w:val="BSSH Bullet Point"/>
    <w:basedOn w:val="ListParagraph"/>
    <w:link w:val="BSSHBulletPointChar"/>
    <w:uiPriority w:val="1"/>
    <w:qFormat/>
    <w:rsid w:val="00DC6756"/>
    <w:pPr>
      <w:numPr>
        <w:numId w:val="8"/>
      </w:numPr>
      <w:tabs>
        <w:tab w:val="left" w:pos="1053"/>
        <w:tab w:val="left" w:pos="1054"/>
      </w:tabs>
      <w:spacing w:line="276" w:lineRule="auto"/>
      <w:contextualSpacing w:val="0"/>
    </w:pPr>
    <w:rPr>
      <w:rFonts w:eastAsia="Times New Roman" w:cstheme="minorHAnsi"/>
      <w:color w:val="575958"/>
      <w:spacing w:val="-4"/>
      <w:szCs w:val="22"/>
      <w:lang w:bidi="en-GB"/>
    </w:rPr>
  </w:style>
  <w:style w:type="character" w:customStyle="1" w:styleId="BSSHBulletPointChar">
    <w:name w:val="BSSH Bullet Point Char"/>
    <w:basedOn w:val="DefaultParagraphFont"/>
    <w:link w:val="BSSHBulletPoint"/>
    <w:uiPriority w:val="1"/>
    <w:rsid w:val="00DC6756"/>
    <w:rPr>
      <w:rFonts w:eastAsia="Times New Roman" w:cstheme="minorHAnsi"/>
      <w:color w:val="575958"/>
      <w:spacing w:val="-4"/>
      <w:sz w:val="24"/>
      <w:lang w:eastAsia="en-GB" w:bidi="en-GB"/>
    </w:rPr>
  </w:style>
  <w:style w:type="paragraph" w:styleId="ListParagraph">
    <w:name w:val="List Paragraph"/>
    <w:basedOn w:val="Normal"/>
    <w:uiPriority w:val="34"/>
    <w:qFormat/>
    <w:rsid w:val="00DC6756"/>
    <w:pPr>
      <w:ind w:left="720"/>
      <w:contextualSpacing/>
    </w:pPr>
  </w:style>
  <w:style w:type="paragraph" w:customStyle="1" w:styleId="BSSHindentbullet">
    <w:name w:val="BSSH indent bullet"/>
    <w:basedOn w:val="BSSHBulletPoint"/>
    <w:link w:val="BSSHindentbulletChar"/>
    <w:uiPriority w:val="1"/>
    <w:qFormat/>
    <w:rsid w:val="00DC6756"/>
    <w:pPr>
      <w:numPr>
        <w:ilvl w:val="1"/>
      </w:numPr>
    </w:pPr>
  </w:style>
  <w:style w:type="character" w:customStyle="1" w:styleId="BSSHindentbulletChar">
    <w:name w:val="BSSH indent bullet Char"/>
    <w:basedOn w:val="BSSHBulletPointChar"/>
    <w:link w:val="BSSHindentbullet"/>
    <w:uiPriority w:val="1"/>
    <w:rsid w:val="00DC6756"/>
    <w:rPr>
      <w:rFonts w:eastAsia="Times New Roman" w:cstheme="minorHAnsi"/>
      <w:color w:val="575958"/>
      <w:spacing w:val="-4"/>
      <w:sz w:val="24"/>
      <w:lang w:eastAsia="en-GB" w:bidi="en-GB"/>
    </w:rPr>
  </w:style>
  <w:style w:type="paragraph" w:styleId="NormalWeb">
    <w:name w:val="Normal (Web)"/>
    <w:basedOn w:val="Normal"/>
    <w:uiPriority w:val="99"/>
    <w:unhideWhenUsed/>
    <w:rsid w:val="004E1019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39"/>
    <w:rsid w:val="004E1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10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019"/>
    <w:rPr>
      <w:rFonts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E10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019"/>
    <w:rPr>
      <w:rFonts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Surgeons of England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Neave</dc:creator>
  <cp:keywords/>
  <dc:description/>
  <cp:lastModifiedBy>Ruth Neave</cp:lastModifiedBy>
  <cp:revision>2</cp:revision>
  <dcterms:created xsi:type="dcterms:W3CDTF">2022-11-28T14:08:00Z</dcterms:created>
  <dcterms:modified xsi:type="dcterms:W3CDTF">2022-11-28T14:08:00Z</dcterms:modified>
</cp:coreProperties>
</file>