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AEA0" w14:textId="3A320BE5" w:rsidR="00C525EB" w:rsidRDefault="00C525EB" w:rsidP="00686BD4">
      <w:pPr>
        <w:jc w:val="center"/>
        <w:rPr>
          <w:b/>
          <w:bCs/>
          <w:color w:val="000000" w:themeColor="text1"/>
          <w:sz w:val="24"/>
          <w:szCs w:val="24"/>
        </w:rPr>
      </w:pPr>
      <w:r w:rsidRPr="00E2477E">
        <w:rPr>
          <w:b/>
          <w:bCs/>
          <w:color w:val="000000" w:themeColor="text1"/>
          <w:sz w:val="24"/>
          <w:szCs w:val="24"/>
        </w:rPr>
        <w:t>BSSH LION Hand Service</w:t>
      </w:r>
    </w:p>
    <w:p w14:paraId="2CFF1FC4" w14:textId="154B4C86" w:rsidR="005735B8" w:rsidRPr="005735B8" w:rsidRDefault="003F0A57" w:rsidP="00686BD4">
      <w:pPr>
        <w:jc w:val="center"/>
        <w:rPr>
          <w:b/>
          <w:bCs/>
          <w:color w:val="000000" w:themeColor="text1"/>
          <w:sz w:val="24"/>
          <w:szCs w:val="24"/>
        </w:rPr>
      </w:pPr>
      <w:r>
        <w:rPr>
          <w:b/>
          <w:bCs/>
          <w:color w:val="000000" w:themeColor="text1"/>
          <w:sz w:val="24"/>
          <w:szCs w:val="24"/>
        </w:rPr>
        <w:t>Consultant Hand Surgeon Volunteer</w:t>
      </w:r>
    </w:p>
    <w:p w14:paraId="5FD6DC8E" w14:textId="1BA7AAFF" w:rsidR="00C525EB" w:rsidRPr="005735B8" w:rsidRDefault="00C525EB" w:rsidP="00686BD4">
      <w:pPr>
        <w:jc w:val="center"/>
        <w:rPr>
          <w:b/>
          <w:bCs/>
          <w:color w:val="000000" w:themeColor="text1"/>
          <w:sz w:val="24"/>
          <w:szCs w:val="24"/>
        </w:rPr>
      </w:pPr>
      <w:r w:rsidRPr="005735B8">
        <w:rPr>
          <w:b/>
          <w:bCs/>
          <w:color w:val="000000" w:themeColor="text1"/>
          <w:sz w:val="24"/>
          <w:szCs w:val="24"/>
        </w:rPr>
        <w:t>T</w:t>
      </w:r>
      <w:r w:rsidR="00663E82">
        <w:rPr>
          <w:b/>
          <w:bCs/>
          <w:color w:val="000000" w:themeColor="text1"/>
          <w:sz w:val="24"/>
          <w:szCs w:val="24"/>
        </w:rPr>
        <w:t>erms of Reference</w:t>
      </w:r>
    </w:p>
    <w:p w14:paraId="50D828C6" w14:textId="77777777" w:rsidR="00521E59" w:rsidRPr="005735B8" w:rsidRDefault="00521E59">
      <w:pPr>
        <w:rPr>
          <w:color w:val="000000" w:themeColor="text1"/>
          <w:sz w:val="24"/>
          <w:szCs w:val="24"/>
        </w:rPr>
      </w:pPr>
    </w:p>
    <w:p w14:paraId="0C95A868" w14:textId="77777777" w:rsidR="00480C0B" w:rsidRPr="00E2477E" w:rsidRDefault="00480C0B" w:rsidP="00480C0B">
      <w:pPr>
        <w:rPr>
          <w:b/>
          <w:bCs/>
          <w:color w:val="000000" w:themeColor="text1"/>
          <w:sz w:val="24"/>
          <w:szCs w:val="24"/>
        </w:rPr>
      </w:pPr>
      <w:r w:rsidRPr="00E2477E">
        <w:rPr>
          <w:b/>
          <w:bCs/>
          <w:color w:val="000000" w:themeColor="text1"/>
          <w:sz w:val="24"/>
          <w:szCs w:val="24"/>
        </w:rPr>
        <w:t>What is LION?</w:t>
      </w:r>
    </w:p>
    <w:p w14:paraId="646A4C03" w14:textId="75519CF7" w:rsidR="00480C0B" w:rsidRDefault="00480C0B" w:rsidP="00480C0B">
      <w:pPr>
        <w:rPr>
          <w:color w:val="000000" w:themeColor="text1"/>
          <w:sz w:val="24"/>
          <w:szCs w:val="24"/>
        </w:rPr>
      </w:pPr>
      <w:r w:rsidRPr="00360B4C">
        <w:rPr>
          <w:color w:val="000000" w:themeColor="text1"/>
          <w:sz w:val="24"/>
          <w:szCs w:val="24"/>
        </w:rPr>
        <w:t xml:space="preserve">The Lilongwe Institute of Orthopaedics and Neurosurgery (LION) is a new purpose built healthcare facility attached to the Kamuzu Central Hospital (KCH), which is </w:t>
      </w:r>
      <w:r>
        <w:rPr>
          <w:color w:val="000000" w:themeColor="text1"/>
          <w:sz w:val="24"/>
          <w:szCs w:val="24"/>
        </w:rPr>
        <w:t>the main</w:t>
      </w:r>
      <w:r w:rsidRPr="00360B4C">
        <w:rPr>
          <w:color w:val="000000" w:themeColor="text1"/>
          <w:sz w:val="24"/>
          <w:szCs w:val="24"/>
        </w:rPr>
        <w:t xml:space="preserve"> public Hospital in Lilongwe, the capital city of Malawi. </w:t>
      </w:r>
      <w:r>
        <w:rPr>
          <w:color w:val="000000" w:themeColor="text1"/>
          <w:sz w:val="24"/>
          <w:szCs w:val="24"/>
        </w:rPr>
        <w:t>Estimated completion date for the main buildings is the end of 2022. W</w:t>
      </w:r>
      <w:r w:rsidRPr="00360B4C">
        <w:rPr>
          <w:color w:val="000000" w:themeColor="text1"/>
          <w:sz w:val="24"/>
          <w:szCs w:val="24"/>
        </w:rPr>
        <w:t xml:space="preserve">hen fully operational, </w:t>
      </w:r>
      <w:r>
        <w:rPr>
          <w:color w:val="000000" w:themeColor="text1"/>
          <w:sz w:val="24"/>
          <w:szCs w:val="24"/>
        </w:rPr>
        <w:t xml:space="preserve">LION </w:t>
      </w:r>
      <w:r w:rsidRPr="00360B4C">
        <w:rPr>
          <w:color w:val="000000" w:themeColor="text1"/>
          <w:sz w:val="24"/>
          <w:szCs w:val="24"/>
        </w:rPr>
        <w:t>will offer a comprehensive range of diagnostic, orthopaedic, neurosurgical and rehabilitation services</w:t>
      </w:r>
      <w:r>
        <w:rPr>
          <w:color w:val="000000" w:themeColor="text1"/>
          <w:sz w:val="24"/>
          <w:szCs w:val="24"/>
        </w:rPr>
        <w:t>,</w:t>
      </w:r>
      <w:r w:rsidRPr="00360B4C">
        <w:rPr>
          <w:color w:val="000000" w:themeColor="text1"/>
          <w:sz w:val="24"/>
          <w:szCs w:val="24"/>
        </w:rPr>
        <w:t xml:space="preserve"> free at the point of delivery for Malawi Citizens. </w:t>
      </w:r>
      <w:r>
        <w:rPr>
          <w:color w:val="000000" w:themeColor="text1"/>
          <w:sz w:val="24"/>
          <w:szCs w:val="24"/>
        </w:rPr>
        <w:t>The institute</w:t>
      </w:r>
      <w:r w:rsidRPr="00360B4C">
        <w:rPr>
          <w:color w:val="000000" w:themeColor="text1"/>
          <w:sz w:val="24"/>
          <w:szCs w:val="24"/>
        </w:rPr>
        <w:t xml:space="preserve"> has an emergency department, four operating theatres, clinic space, a modern radiology department, laboratories and a rehabilitation centre. </w:t>
      </w:r>
    </w:p>
    <w:p w14:paraId="73B2007F" w14:textId="12D31D6E" w:rsidR="00480C0B" w:rsidRDefault="00480C0B" w:rsidP="00480C0B">
      <w:pPr>
        <w:rPr>
          <w:color w:val="000000" w:themeColor="text1"/>
          <w:sz w:val="24"/>
          <w:szCs w:val="24"/>
        </w:rPr>
      </w:pPr>
      <w:r w:rsidRPr="00360B4C">
        <w:rPr>
          <w:color w:val="000000" w:themeColor="text1"/>
          <w:sz w:val="24"/>
          <w:szCs w:val="24"/>
        </w:rPr>
        <w:t xml:space="preserve">The LION has a number of established partnerships with other charitable organizations and its main sponsor is </w:t>
      </w:r>
      <w:proofErr w:type="spellStart"/>
      <w:r w:rsidRPr="00360B4C">
        <w:rPr>
          <w:color w:val="000000" w:themeColor="text1"/>
          <w:sz w:val="24"/>
          <w:szCs w:val="24"/>
        </w:rPr>
        <w:t>Haukeland</w:t>
      </w:r>
      <w:proofErr w:type="spellEnd"/>
      <w:r w:rsidRPr="00360B4C">
        <w:rPr>
          <w:color w:val="000000" w:themeColor="text1"/>
          <w:sz w:val="24"/>
          <w:szCs w:val="24"/>
        </w:rPr>
        <w:t xml:space="preserve"> University Hospital in Bergen, Norway. LION’s mission is “to alleviate orthopaedic and neurosurgical disability and its economic impact on the people of Malawi through provision of high quality, equitable, safe and compassionate surgical care and rehabilitation, effective and efficient management, valuing our staff and clients, and conducting quality research and training.”</w:t>
      </w:r>
    </w:p>
    <w:p w14:paraId="22AF6EF0" w14:textId="56A3BD34" w:rsidR="00480C0B" w:rsidRDefault="00480C0B" w:rsidP="00480C0B">
      <w:pPr>
        <w:rPr>
          <w:color w:val="000000" w:themeColor="text1"/>
          <w:sz w:val="24"/>
          <w:szCs w:val="24"/>
        </w:rPr>
      </w:pPr>
    </w:p>
    <w:p w14:paraId="629E4556" w14:textId="77777777" w:rsidR="00BB5BED" w:rsidRDefault="00BB5BED" w:rsidP="00480C0B">
      <w:pPr>
        <w:rPr>
          <w:color w:val="000000" w:themeColor="text1"/>
          <w:sz w:val="24"/>
          <w:szCs w:val="24"/>
        </w:rPr>
      </w:pPr>
    </w:p>
    <w:p w14:paraId="0FA11112" w14:textId="0A57A66C" w:rsidR="00521E59" w:rsidRPr="00E2477E" w:rsidRDefault="004D15B2">
      <w:pPr>
        <w:rPr>
          <w:b/>
          <w:bCs/>
          <w:color w:val="000000" w:themeColor="text1"/>
          <w:sz w:val="24"/>
          <w:szCs w:val="24"/>
        </w:rPr>
      </w:pPr>
      <w:r w:rsidRPr="00E2477E">
        <w:rPr>
          <w:b/>
          <w:bCs/>
          <w:color w:val="000000" w:themeColor="text1"/>
          <w:sz w:val="24"/>
          <w:szCs w:val="24"/>
        </w:rPr>
        <w:t xml:space="preserve">What is the BSSH LION </w:t>
      </w:r>
      <w:r w:rsidR="005735B8">
        <w:rPr>
          <w:b/>
          <w:bCs/>
          <w:color w:val="000000" w:themeColor="text1"/>
          <w:sz w:val="24"/>
          <w:szCs w:val="24"/>
        </w:rPr>
        <w:t xml:space="preserve">Hand </w:t>
      </w:r>
      <w:r w:rsidR="00BB5BED">
        <w:rPr>
          <w:b/>
          <w:bCs/>
          <w:color w:val="000000" w:themeColor="text1"/>
          <w:sz w:val="24"/>
          <w:szCs w:val="24"/>
        </w:rPr>
        <w:t>S</w:t>
      </w:r>
      <w:r w:rsidRPr="00E2477E">
        <w:rPr>
          <w:b/>
          <w:bCs/>
          <w:color w:val="000000" w:themeColor="text1"/>
          <w:sz w:val="24"/>
          <w:szCs w:val="24"/>
        </w:rPr>
        <w:t>ervice?</w:t>
      </w:r>
    </w:p>
    <w:p w14:paraId="1D91315F" w14:textId="033F8E8C" w:rsidR="00D47328" w:rsidRPr="00360B4C" w:rsidRDefault="00761474">
      <w:pPr>
        <w:rPr>
          <w:color w:val="000000" w:themeColor="text1"/>
          <w:sz w:val="24"/>
          <w:szCs w:val="24"/>
        </w:rPr>
      </w:pPr>
      <w:r w:rsidRPr="00360B4C">
        <w:rPr>
          <w:color w:val="000000" w:themeColor="text1"/>
          <w:sz w:val="24"/>
          <w:szCs w:val="24"/>
        </w:rPr>
        <w:t xml:space="preserve">The BSSH </w:t>
      </w:r>
      <w:r w:rsidR="00F05F91" w:rsidRPr="00360B4C">
        <w:rPr>
          <w:color w:val="000000" w:themeColor="text1"/>
          <w:sz w:val="24"/>
          <w:szCs w:val="24"/>
        </w:rPr>
        <w:t>LION Hand</w:t>
      </w:r>
      <w:r w:rsidRPr="00360B4C">
        <w:rPr>
          <w:color w:val="000000" w:themeColor="text1"/>
          <w:sz w:val="24"/>
          <w:szCs w:val="24"/>
        </w:rPr>
        <w:t xml:space="preserve"> </w:t>
      </w:r>
      <w:r w:rsidR="00F05F91" w:rsidRPr="00360B4C">
        <w:rPr>
          <w:color w:val="000000" w:themeColor="text1"/>
          <w:sz w:val="24"/>
          <w:szCs w:val="24"/>
        </w:rPr>
        <w:t>S</w:t>
      </w:r>
      <w:r w:rsidRPr="00360B4C">
        <w:rPr>
          <w:color w:val="000000" w:themeColor="text1"/>
          <w:sz w:val="24"/>
          <w:szCs w:val="24"/>
        </w:rPr>
        <w:t>ervice is a formal partnership between the B</w:t>
      </w:r>
      <w:r w:rsidR="00873982">
        <w:rPr>
          <w:color w:val="000000" w:themeColor="text1"/>
          <w:sz w:val="24"/>
          <w:szCs w:val="24"/>
        </w:rPr>
        <w:t>ritish Society for Surgery of the Hand</w:t>
      </w:r>
      <w:r w:rsidR="00B5444A">
        <w:rPr>
          <w:color w:val="000000" w:themeColor="text1"/>
          <w:sz w:val="24"/>
          <w:szCs w:val="24"/>
        </w:rPr>
        <w:t>, the British Association of Hand Therapists</w:t>
      </w:r>
      <w:r w:rsidRPr="00360B4C">
        <w:rPr>
          <w:color w:val="000000" w:themeColor="text1"/>
          <w:sz w:val="24"/>
          <w:szCs w:val="24"/>
        </w:rPr>
        <w:t xml:space="preserve"> and </w:t>
      </w:r>
      <w:r w:rsidR="00873982">
        <w:rPr>
          <w:color w:val="000000" w:themeColor="text1"/>
          <w:sz w:val="24"/>
          <w:szCs w:val="24"/>
        </w:rPr>
        <w:t>the Lilongwe Institute of Orthopaedics and Neurosurgery in Malawi</w:t>
      </w:r>
      <w:r w:rsidRPr="00360B4C">
        <w:rPr>
          <w:color w:val="000000" w:themeColor="text1"/>
          <w:sz w:val="24"/>
          <w:szCs w:val="24"/>
        </w:rPr>
        <w:t xml:space="preserve">. </w:t>
      </w:r>
      <w:r w:rsidR="006E5020" w:rsidRPr="00360B4C">
        <w:rPr>
          <w:color w:val="000000" w:themeColor="text1"/>
          <w:sz w:val="24"/>
          <w:szCs w:val="24"/>
        </w:rPr>
        <w:t>The main purpose of th</w:t>
      </w:r>
      <w:r w:rsidR="00480C0B">
        <w:rPr>
          <w:color w:val="000000" w:themeColor="text1"/>
          <w:sz w:val="24"/>
          <w:szCs w:val="24"/>
        </w:rPr>
        <w:t xml:space="preserve">e </w:t>
      </w:r>
      <w:r w:rsidR="00873982">
        <w:rPr>
          <w:color w:val="000000" w:themeColor="text1"/>
          <w:sz w:val="24"/>
          <w:szCs w:val="24"/>
        </w:rPr>
        <w:t>project</w:t>
      </w:r>
      <w:r w:rsidR="006E5020" w:rsidRPr="00360B4C">
        <w:rPr>
          <w:color w:val="000000" w:themeColor="text1"/>
          <w:sz w:val="24"/>
          <w:szCs w:val="24"/>
        </w:rPr>
        <w:t xml:space="preserve"> is to support the orthopaedic service at LION in the </w:t>
      </w:r>
      <w:r w:rsidR="00873982">
        <w:rPr>
          <w:color w:val="000000" w:themeColor="text1"/>
          <w:sz w:val="24"/>
          <w:szCs w:val="24"/>
        </w:rPr>
        <w:t>development of subspecialist skills in hand surgery t</w:t>
      </w:r>
      <w:r w:rsidR="0078127B">
        <w:rPr>
          <w:color w:val="000000" w:themeColor="text1"/>
          <w:sz w:val="24"/>
          <w:szCs w:val="24"/>
        </w:rPr>
        <w:t xml:space="preserve">hat will </w:t>
      </w:r>
      <w:r w:rsidR="00873982">
        <w:rPr>
          <w:color w:val="000000" w:themeColor="text1"/>
          <w:sz w:val="24"/>
          <w:szCs w:val="24"/>
        </w:rPr>
        <w:t xml:space="preserve">aid </w:t>
      </w:r>
      <w:r w:rsidR="006E5020" w:rsidRPr="00360B4C">
        <w:rPr>
          <w:color w:val="000000" w:themeColor="text1"/>
          <w:sz w:val="24"/>
          <w:szCs w:val="24"/>
        </w:rPr>
        <w:t xml:space="preserve">delivery of treatment </w:t>
      </w:r>
      <w:r w:rsidR="00BB5BED">
        <w:rPr>
          <w:color w:val="000000" w:themeColor="text1"/>
          <w:sz w:val="24"/>
          <w:szCs w:val="24"/>
        </w:rPr>
        <w:t>to</w:t>
      </w:r>
      <w:r w:rsidR="006E5020" w:rsidRPr="00360B4C">
        <w:rPr>
          <w:color w:val="000000" w:themeColor="text1"/>
          <w:sz w:val="24"/>
          <w:szCs w:val="24"/>
        </w:rPr>
        <w:t xml:space="preserve"> </w:t>
      </w:r>
      <w:r w:rsidR="00873982">
        <w:rPr>
          <w:color w:val="000000" w:themeColor="text1"/>
          <w:sz w:val="24"/>
          <w:szCs w:val="24"/>
        </w:rPr>
        <w:t xml:space="preserve">patients with </w:t>
      </w:r>
      <w:r w:rsidR="006E5020" w:rsidRPr="00360B4C">
        <w:rPr>
          <w:color w:val="000000" w:themeColor="text1"/>
          <w:sz w:val="24"/>
          <w:szCs w:val="24"/>
        </w:rPr>
        <w:t xml:space="preserve">elective and traumatic conditions of the hand. </w:t>
      </w:r>
      <w:r w:rsidR="00873982">
        <w:rPr>
          <w:color w:val="000000" w:themeColor="text1"/>
          <w:sz w:val="24"/>
          <w:szCs w:val="24"/>
        </w:rPr>
        <w:t xml:space="preserve">Over a period of 5 years, commencing in January 2023, </w:t>
      </w:r>
      <w:r w:rsidR="00AD0C83">
        <w:rPr>
          <w:color w:val="000000" w:themeColor="text1"/>
          <w:sz w:val="24"/>
          <w:szCs w:val="24"/>
        </w:rPr>
        <w:t xml:space="preserve">the </w:t>
      </w:r>
      <w:r w:rsidR="005735B8">
        <w:rPr>
          <w:color w:val="000000" w:themeColor="text1"/>
          <w:sz w:val="24"/>
          <w:szCs w:val="24"/>
        </w:rPr>
        <w:t>a</w:t>
      </w:r>
      <w:r w:rsidR="00480C0B">
        <w:rPr>
          <w:color w:val="000000" w:themeColor="text1"/>
          <w:sz w:val="24"/>
          <w:szCs w:val="24"/>
        </w:rPr>
        <w:t>spiration</w:t>
      </w:r>
      <w:r w:rsidR="00AD0C83">
        <w:rPr>
          <w:color w:val="000000" w:themeColor="text1"/>
          <w:sz w:val="24"/>
          <w:szCs w:val="24"/>
        </w:rPr>
        <w:t xml:space="preserve"> is to provide the continuous presence of a volunteer Hand Surgeon, Hand Therapist and Hand Trainee</w:t>
      </w:r>
      <w:r w:rsidR="0078127B">
        <w:rPr>
          <w:color w:val="000000" w:themeColor="text1"/>
          <w:sz w:val="24"/>
          <w:szCs w:val="24"/>
        </w:rPr>
        <w:t xml:space="preserve"> at LION</w:t>
      </w:r>
      <w:r w:rsidR="00AD0C83">
        <w:rPr>
          <w:color w:val="000000" w:themeColor="text1"/>
          <w:sz w:val="24"/>
          <w:szCs w:val="24"/>
        </w:rPr>
        <w:t xml:space="preserve">. </w:t>
      </w:r>
      <w:r w:rsidR="009D1181">
        <w:rPr>
          <w:color w:val="000000" w:themeColor="text1"/>
          <w:sz w:val="24"/>
          <w:szCs w:val="24"/>
        </w:rPr>
        <w:t xml:space="preserve">Volunteers will work with </w:t>
      </w:r>
      <w:r w:rsidR="00AD0C83">
        <w:rPr>
          <w:color w:val="000000" w:themeColor="text1"/>
          <w:sz w:val="24"/>
          <w:szCs w:val="24"/>
        </w:rPr>
        <w:t>local surgeons</w:t>
      </w:r>
      <w:r w:rsidR="00B5444A">
        <w:rPr>
          <w:color w:val="000000" w:themeColor="text1"/>
          <w:sz w:val="24"/>
          <w:szCs w:val="24"/>
        </w:rPr>
        <w:t xml:space="preserve">, therapists </w:t>
      </w:r>
      <w:r w:rsidR="00AD0C83">
        <w:rPr>
          <w:color w:val="000000" w:themeColor="text1"/>
          <w:sz w:val="24"/>
          <w:szCs w:val="24"/>
        </w:rPr>
        <w:t xml:space="preserve">and trainees to </w:t>
      </w:r>
      <w:r w:rsidR="00B5444A">
        <w:rPr>
          <w:color w:val="000000" w:themeColor="text1"/>
          <w:sz w:val="24"/>
          <w:szCs w:val="24"/>
        </w:rPr>
        <w:t xml:space="preserve">develop and </w:t>
      </w:r>
      <w:r w:rsidR="00AD0C83">
        <w:rPr>
          <w:color w:val="000000" w:themeColor="text1"/>
          <w:sz w:val="24"/>
          <w:szCs w:val="24"/>
        </w:rPr>
        <w:t>deliver a</w:t>
      </w:r>
      <w:r w:rsidR="009D1181">
        <w:rPr>
          <w:color w:val="000000" w:themeColor="text1"/>
          <w:sz w:val="24"/>
          <w:szCs w:val="24"/>
        </w:rPr>
        <w:t xml:space="preserve"> subspecialis</w:t>
      </w:r>
      <w:r w:rsidR="003F0A57">
        <w:rPr>
          <w:color w:val="000000" w:themeColor="text1"/>
          <w:sz w:val="24"/>
          <w:szCs w:val="24"/>
        </w:rPr>
        <w:t>ed</w:t>
      </w:r>
      <w:r w:rsidR="009D1181">
        <w:rPr>
          <w:color w:val="000000" w:themeColor="text1"/>
          <w:sz w:val="24"/>
          <w:szCs w:val="24"/>
        </w:rPr>
        <w:t xml:space="preserve"> </w:t>
      </w:r>
      <w:r w:rsidR="006E5020" w:rsidRPr="00360B4C">
        <w:rPr>
          <w:color w:val="000000" w:themeColor="text1"/>
          <w:sz w:val="24"/>
          <w:szCs w:val="24"/>
        </w:rPr>
        <w:t>hand service, engag</w:t>
      </w:r>
      <w:r w:rsidR="00AD0C83">
        <w:rPr>
          <w:color w:val="000000" w:themeColor="text1"/>
          <w:sz w:val="24"/>
          <w:szCs w:val="24"/>
        </w:rPr>
        <w:t>ing</w:t>
      </w:r>
      <w:r w:rsidR="006E5020" w:rsidRPr="00360B4C">
        <w:rPr>
          <w:color w:val="000000" w:themeColor="text1"/>
          <w:sz w:val="24"/>
          <w:szCs w:val="24"/>
        </w:rPr>
        <w:t xml:space="preserve"> in training at all levels and help</w:t>
      </w:r>
      <w:r w:rsidR="00AD0C83">
        <w:rPr>
          <w:color w:val="000000" w:themeColor="text1"/>
          <w:sz w:val="24"/>
          <w:szCs w:val="24"/>
        </w:rPr>
        <w:t>ing</w:t>
      </w:r>
      <w:r w:rsidR="006E5020" w:rsidRPr="00360B4C">
        <w:rPr>
          <w:color w:val="000000" w:themeColor="text1"/>
          <w:sz w:val="24"/>
          <w:szCs w:val="24"/>
        </w:rPr>
        <w:t xml:space="preserve"> to treat the large numbers of Malawian patients with hand problems.</w:t>
      </w:r>
      <w:r w:rsidR="00B5444A">
        <w:rPr>
          <w:color w:val="000000" w:themeColor="text1"/>
          <w:sz w:val="24"/>
          <w:szCs w:val="24"/>
        </w:rPr>
        <w:t xml:space="preserve"> It is the aspiration of BSSH, BAHT and LION that at the end of 5 years, the local surgeons </w:t>
      </w:r>
      <w:r w:rsidR="00BC17D4">
        <w:rPr>
          <w:color w:val="000000" w:themeColor="text1"/>
          <w:sz w:val="24"/>
          <w:szCs w:val="24"/>
        </w:rPr>
        <w:t xml:space="preserve">and therapists </w:t>
      </w:r>
      <w:r w:rsidR="00B5444A">
        <w:rPr>
          <w:color w:val="000000" w:themeColor="text1"/>
          <w:sz w:val="24"/>
          <w:szCs w:val="24"/>
        </w:rPr>
        <w:t xml:space="preserve">will be sufficiently </w:t>
      </w:r>
      <w:r w:rsidR="00E77093">
        <w:rPr>
          <w:color w:val="000000" w:themeColor="text1"/>
          <w:sz w:val="24"/>
          <w:szCs w:val="24"/>
        </w:rPr>
        <w:t>experienc</w:t>
      </w:r>
      <w:r w:rsidR="00B5444A">
        <w:rPr>
          <w:color w:val="000000" w:themeColor="text1"/>
          <w:sz w:val="24"/>
          <w:szCs w:val="24"/>
        </w:rPr>
        <w:t>ed to run the Hand Unit autonomously, with BSSH and BAHT withdrawing to a background level of support.</w:t>
      </w:r>
    </w:p>
    <w:p w14:paraId="13C401CB" w14:textId="20D22778" w:rsidR="00F86C15" w:rsidRDefault="00F86C15" w:rsidP="00D47328">
      <w:pPr>
        <w:rPr>
          <w:color w:val="000000" w:themeColor="text1"/>
          <w:sz w:val="24"/>
          <w:szCs w:val="24"/>
        </w:rPr>
      </w:pPr>
    </w:p>
    <w:p w14:paraId="7A6A044A" w14:textId="77777777" w:rsidR="006466C7" w:rsidRPr="00360B4C" w:rsidRDefault="006466C7">
      <w:pPr>
        <w:rPr>
          <w:color w:val="000000" w:themeColor="text1"/>
          <w:sz w:val="24"/>
          <w:szCs w:val="24"/>
        </w:rPr>
      </w:pPr>
    </w:p>
    <w:p w14:paraId="61909C43" w14:textId="77777777" w:rsidR="00691D38" w:rsidRPr="00691D38" w:rsidRDefault="000D37E8" w:rsidP="00691D38">
      <w:pPr>
        <w:rPr>
          <w:b/>
          <w:bCs/>
          <w:color w:val="000000" w:themeColor="text1"/>
          <w:sz w:val="24"/>
          <w:szCs w:val="24"/>
        </w:rPr>
      </w:pPr>
      <w:r w:rsidRPr="00691D38">
        <w:rPr>
          <w:b/>
          <w:bCs/>
          <w:color w:val="000000" w:themeColor="text1"/>
          <w:sz w:val="24"/>
          <w:szCs w:val="24"/>
        </w:rPr>
        <w:t>Who can apply?</w:t>
      </w:r>
    </w:p>
    <w:p w14:paraId="528B8F46" w14:textId="3BB31DF2" w:rsidR="005A63E9" w:rsidRPr="00691D38" w:rsidRDefault="003F0A57" w:rsidP="00691D38">
      <w:pPr>
        <w:rPr>
          <w:b/>
          <w:bCs/>
          <w:color w:val="000000" w:themeColor="text1"/>
          <w:sz w:val="24"/>
          <w:szCs w:val="24"/>
        </w:rPr>
      </w:pPr>
      <w:r w:rsidRPr="00691D38">
        <w:rPr>
          <w:rFonts w:cs="Arial"/>
          <w:color w:val="000000" w:themeColor="text1"/>
          <w:sz w:val="24"/>
          <w:szCs w:val="24"/>
        </w:rPr>
        <w:t xml:space="preserve">Consultant level surgeons </w:t>
      </w:r>
      <w:r w:rsidR="00704752" w:rsidRPr="00691D38">
        <w:rPr>
          <w:rFonts w:cs="Arial"/>
          <w:color w:val="000000" w:themeColor="text1"/>
          <w:sz w:val="24"/>
          <w:szCs w:val="24"/>
        </w:rPr>
        <w:t xml:space="preserve">of at least 1 year’s standing, </w:t>
      </w:r>
      <w:r w:rsidRPr="00691D38">
        <w:rPr>
          <w:rFonts w:cs="Arial"/>
          <w:color w:val="000000" w:themeColor="text1"/>
          <w:sz w:val="24"/>
          <w:szCs w:val="24"/>
        </w:rPr>
        <w:t xml:space="preserve">who consider themselves to be competent Hand Surgeons are invited to apply to volunteer in the </w:t>
      </w:r>
      <w:r w:rsidR="00A53FFE" w:rsidRPr="00691D38">
        <w:rPr>
          <w:rFonts w:cs="Arial"/>
          <w:color w:val="000000" w:themeColor="text1"/>
          <w:sz w:val="24"/>
          <w:szCs w:val="24"/>
        </w:rPr>
        <w:t>BSSH LION Hand Service</w:t>
      </w:r>
      <w:r w:rsidRPr="00691D38">
        <w:rPr>
          <w:rFonts w:cs="Arial"/>
          <w:color w:val="000000" w:themeColor="text1"/>
          <w:sz w:val="24"/>
          <w:szCs w:val="24"/>
        </w:rPr>
        <w:t>. In general, it would be anticipated that approximately 50% or more of the</w:t>
      </w:r>
      <w:r w:rsidR="00A53FFE" w:rsidRPr="00691D38">
        <w:rPr>
          <w:rFonts w:cs="Arial"/>
          <w:color w:val="000000" w:themeColor="text1"/>
          <w:sz w:val="24"/>
          <w:szCs w:val="24"/>
        </w:rPr>
        <w:t xml:space="preserve"> consultant’s</w:t>
      </w:r>
      <w:r w:rsidRPr="00691D38">
        <w:rPr>
          <w:rFonts w:cs="Arial"/>
          <w:color w:val="000000" w:themeColor="text1"/>
          <w:sz w:val="24"/>
          <w:szCs w:val="24"/>
        </w:rPr>
        <w:t xml:space="preserve"> regular practice was in hand surgery, </w:t>
      </w:r>
      <w:r w:rsidR="00A53FFE" w:rsidRPr="00691D38">
        <w:rPr>
          <w:rFonts w:cs="Arial"/>
          <w:color w:val="000000" w:themeColor="text1"/>
          <w:sz w:val="24"/>
          <w:szCs w:val="24"/>
        </w:rPr>
        <w:t>and</w:t>
      </w:r>
      <w:r w:rsidRPr="00691D38">
        <w:rPr>
          <w:rFonts w:cs="Arial"/>
          <w:color w:val="000000" w:themeColor="text1"/>
          <w:sz w:val="24"/>
          <w:szCs w:val="24"/>
        </w:rPr>
        <w:t xml:space="preserve"> that they </w:t>
      </w:r>
      <w:r w:rsidR="00E31848" w:rsidRPr="00691D38">
        <w:rPr>
          <w:rFonts w:cs="Arial"/>
          <w:color w:val="000000" w:themeColor="text1"/>
          <w:sz w:val="24"/>
          <w:szCs w:val="24"/>
        </w:rPr>
        <w:t xml:space="preserve">are </w:t>
      </w:r>
      <w:r w:rsidR="00A53FFE" w:rsidRPr="00691D38">
        <w:rPr>
          <w:rFonts w:cs="Arial"/>
          <w:color w:val="000000" w:themeColor="text1"/>
          <w:sz w:val="24"/>
          <w:szCs w:val="24"/>
        </w:rPr>
        <w:t>still in active practice, or within a year of retirement. Volunteers w</w:t>
      </w:r>
      <w:r w:rsidR="00E31848" w:rsidRPr="00691D38">
        <w:rPr>
          <w:rFonts w:cs="Arial"/>
          <w:color w:val="000000" w:themeColor="text1"/>
          <w:sz w:val="24"/>
          <w:szCs w:val="24"/>
        </w:rPr>
        <w:t>ill</w:t>
      </w:r>
      <w:r w:rsidR="00A53FFE" w:rsidRPr="00691D38">
        <w:rPr>
          <w:rFonts w:cs="Arial"/>
          <w:color w:val="000000" w:themeColor="text1"/>
          <w:sz w:val="24"/>
          <w:szCs w:val="24"/>
        </w:rPr>
        <w:t xml:space="preserve"> need to have full medical registration in their own country, be up to date with satisfactory appraisal and revalidation</w:t>
      </w:r>
      <w:r w:rsidR="00AB1029" w:rsidRPr="00691D38">
        <w:rPr>
          <w:rFonts w:cs="Arial"/>
          <w:color w:val="000000" w:themeColor="text1"/>
          <w:sz w:val="24"/>
          <w:szCs w:val="24"/>
        </w:rPr>
        <w:t>,</w:t>
      </w:r>
      <w:r w:rsidR="00A53FFE" w:rsidRPr="00691D38">
        <w:rPr>
          <w:rFonts w:cs="Arial"/>
          <w:color w:val="000000" w:themeColor="text1"/>
          <w:sz w:val="24"/>
          <w:szCs w:val="24"/>
        </w:rPr>
        <w:t xml:space="preserve"> and not have any outstanding investigations into their </w:t>
      </w:r>
      <w:r w:rsidR="00E31848" w:rsidRPr="00691D38">
        <w:rPr>
          <w:rFonts w:cs="Arial"/>
          <w:color w:val="000000" w:themeColor="text1"/>
          <w:sz w:val="24"/>
          <w:szCs w:val="24"/>
        </w:rPr>
        <w:t xml:space="preserve">fitness to </w:t>
      </w:r>
      <w:r w:rsidR="00A53FFE" w:rsidRPr="00691D38">
        <w:rPr>
          <w:rFonts w:cs="Arial"/>
          <w:color w:val="000000" w:themeColor="text1"/>
          <w:sz w:val="24"/>
          <w:szCs w:val="24"/>
        </w:rPr>
        <w:t>practice</w:t>
      </w:r>
      <w:r w:rsidR="00AB1029" w:rsidRPr="00691D38">
        <w:rPr>
          <w:rFonts w:cs="Arial"/>
          <w:color w:val="000000" w:themeColor="text1"/>
          <w:sz w:val="24"/>
          <w:szCs w:val="24"/>
        </w:rPr>
        <w:t>.</w:t>
      </w:r>
    </w:p>
    <w:p w14:paraId="5B463A40" w14:textId="7F8B53E8" w:rsidR="006804CB" w:rsidRDefault="00BB5BED" w:rsidP="003F0A57">
      <w:pPr>
        <w:spacing w:before="210" w:after="210"/>
        <w:divId w:val="1221089945"/>
        <w:rPr>
          <w:sz w:val="24"/>
          <w:szCs w:val="24"/>
        </w:rPr>
      </w:pPr>
      <w:r>
        <w:rPr>
          <w:rFonts w:cs="Arial"/>
          <w:color w:val="000000" w:themeColor="text1"/>
          <w:sz w:val="24"/>
          <w:szCs w:val="24"/>
        </w:rPr>
        <w:lastRenderedPageBreak/>
        <w:t xml:space="preserve">They </w:t>
      </w:r>
      <w:r w:rsidR="000B33D3">
        <w:rPr>
          <w:rFonts w:cs="Arial"/>
          <w:color w:val="000000" w:themeColor="text1"/>
          <w:sz w:val="24"/>
          <w:szCs w:val="24"/>
        </w:rPr>
        <w:t xml:space="preserve">will be </w:t>
      </w:r>
      <w:r w:rsidR="000B33D3" w:rsidRPr="002F6579">
        <w:rPr>
          <w:rFonts w:cs="Arial"/>
          <w:color w:val="000000" w:themeColor="text1"/>
          <w:sz w:val="24"/>
          <w:szCs w:val="24"/>
        </w:rPr>
        <w:t xml:space="preserve">expected </w:t>
      </w:r>
      <w:r w:rsidR="000B33D3">
        <w:rPr>
          <w:rFonts w:cs="Arial"/>
          <w:color w:val="000000" w:themeColor="text1"/>
          <w:sz w:val="24"/>
          <w:szCs w:val="24"/>
        </w:rPr>
        <w:t xml:space="preserve">to </w:t>
      </w:r>
      <w:r w:rsidR="000B33D3" w:rsidRPr="00360B4C">
        <w:rPr>
          <w:rFonts w:cs="Arial"/>
          <w:color w:val="000000" w:themeColor="text1"/>
          <w:sz w:val="24"/>
          <w:szCs w:val="24"/>
        </w:rPr>
        <w:t xml:space="preserve">be </w:t>
      </w:r>
      <w:r w:rsidR="000B33D3">
        <w:rPr>
          <w:rFonts w:cs="Arial"/>
          <w:color w:val="000000" w:themeColor="text1"/>
          <w:sz w:val="24"/>
          <w:szCs w:val="24"/>
        </w:rPr>
        <w:t xml:space="preserve">broadly </w:t>
      </w:r>
      <w:r w:rsidR="000B33D3" w:rsidRPr="00360B4C">
        <w:rPr>
          <w:rFonts w:cs="Arial"/>
          <w:color w:val="000000" w:themeColor="text1"/>
          <w:sz w:val="24"/>
          <w:szCs w:val="24"/>
        </w:rPr>
        <w:t xml:space="preserve">competent </w:t>
      </w:r>
      <w:r w:rsidR="000B33D3" w:rsidRPr="002F6579">
        <w:rPr>
          <w:rFonts w:cs="Arial"/>
          <w:color w:val="000000" w:themeColor="text1"/>
          <w:sz w:val="24"/>
          <w:szCs w:val="24"/>
        </w:rPr>
        <w:t xml:space="preserve">in the treatment of </w:t>
      </w:r>
      <w:r w:rsidR="00AB1029">
        <w:rPr>
          <w:rFonts w:cs="Arial"/>
          <w:color w:val="000000" w:themeColor="text1"/>
          <w:sz w:val="24"/>
          <w:szCs w:val="24"/>
        </w:rPr>
        <w:t>hand conditions</w:t>
      </w:r>
      <w:r w:rsidR="009D689A">
        <w:rPr>
          <w:rFonts w:cs="Arial"/>
          <w:color w:val="000000" w:themeColor="text1"/>
          <w:sz w:val="24"/>
          <w:szCs w:val="24"/>
        </w:rPr>
        <w:t>, including hand trauma</w:t>
      </w:r>
      <w:r w:rsidR="00AB1029">
        <w:rPr>
          <w:rFonts w:cs="Arial"/>
          <w:color w:val="000000" w:themeColor="text1"/>
          <w:sz w:val="24"/>
          <w:szCs w:val="24"/>
        </w:rPr>
        <w:t>, but it is acknowledged that most consultants’ practices will not cover all aspects of hand and wrist surgery</w:t>
      </w:r>
      <w:r w:rsidR="00AB1029" w:rsidRPr="00AD104F">
        <w:rPr>
          <w:rFonts w:cs="Arial"/>
          <w:color w:val="000000" w:themeColor="text1"/>
          <w:sz w:val="24"/>
          <w:szCs w:val="24"/>
        </w:rPr>
        <w:t xml:space="preserve">. </w:t>
      </w:r>
      <w:r w:rsidR="009D689A">
        <w:rPr>
          <w:rFonts w:cs="Arial"/>
          <w:color w:val="000000" w:themeColor="text1"/>
          <w:sz w:val="24"/>
          <w:szCs w:val="24"/>
        </w:rPr>
        <w:t xml:space="preserve">Willingness to use local anaesthetic to perform some hand surgery is essential. </w:t>
      </w:r>
      <w:r w:rsidR="006804CB" w:rsidRPr="00AD104F">
        <w:rPr>
          <w:sz w:val="24"/>
          <w:szCs w:val="24"/>
        </w:rPr>
        <w:t>It is desirable, but not essential, that candidates have experience of global healthcare/surgery and familiarity with working in low resource settings.</w:t>
      </w:r>
    </w:p>
    <w:p w14:paraId="1F1EF7B3" w14:textId="77777777" w:rsidR="00691D38" w:rsidRPr="00AD104F" w:rsidRDefault="00691D38" w:rsidP="003F0A57">
      <w:pPr>
        <w:spacing w:before="210" w:after="210"/>
        <w:divId w:val="1221089945"/>
        <w:rPr>
          <w:rFonts w:cs="Arial"/>
          <w:color w:val="000000" w:themeColor="text1"/>
          <w:sz w:val="24"/>
          <w:szCs w:val="24"/>
        </w:rPr>
      </w:pPr>
    </w:p>
    <w:p w14:paraId="5E2BB1C5" w14:textId="77777777" w:rsidR="00691D38" w:rsidRDefault="006C7CA5" w:rsidP="00691D38">
      <w:pPr>
        <w:pStyle w:val="NormalWeb"/>
        <w:spacing w:before="0" w:beforeAutospacing="0" w:after="0" w:afterAutospacing="0"/>
        <w:divId w:val="1221089945"/>
        <w:rPr>
          <w:rFonts w:asciiTheme="minorHAnsi" w:hAnsiTheme="minorHAnsi" w:cs="Arial"/>
          <w:b/>
          <w:bCs/>
          <w:color w:val="000000" w:themeColor="text1"/>
        </w:rPr>
      </w:pPr>
      <w:r w:rsidRPr="00E2477E">
        <w:rPr>
          <w:rFonts w:asciiTheme="minorHAnsi" w:hAnsiTheme="minorHAnsi" w:cs="Arial"/>
          <w:b/>
          <w:bCs/>
          <w:color w:val="000000" w:themeColor="text1"/>
        </w:rPr>
        <w:t>What does the role entail?</w:t>
      </w:r>
      <w:r w:rsidR="00691D38">
        <w:rPr>
          <w:rFonts w:asciiTheme="minorHAnsi" w:hAnsiTheme="minorHAnsi" w:cs="Arial"/>
          <w:b/>
          <w:bCs/>
          <w:color w:val="000000" w:themeColor="text1"/>
        </w:rPr>
        <w:t xml:space="preserve"> </w:t>
      </w:r>
    </w:p>
    <w:p w14:paraId="566CFB40" w14:textId="18B6B84C" w:rsidR="0027724C" w:rsidRPr="00691D38" w:rsidRDefault="00FB1995" w:rsidP="00691D38">
      <w:pPr>
        <w:pStyle w:val="NormalWeb"/>
        <w:spacing w:before="0" w:beforeAutospacing="0" w:after="0" w:afterAutospacing="0"/>
        <w:divId w:val="1221089945"/>
        <w:rPr>
          <w:rFonts w:asciiTheme="minorHAnsi" w:hAnsiTheme="minorHAnsi" w:cs="Arial"/>
          <w:b/>
          <w:bCs/>
          <w:color w:val="000000" w:themeColor="text1"/>
        </w:rPr>
      </w:pPr>
      <w:r w:rsidRPr="00360B4C">
        <w:rPr>
          <w:rFonts w:asciiTheme="minorHAnsi" w:hAnsiTheme="minorHAnsi" w:cs="Arial"/>
          <w:color w:val="000000" w:themeColor="text1"/>
        </w:rPr>
        <w:t xml:space="preserve">The </w:t>
      </w:r>
      <w:r w:rsidR="00AD104F">
        <w:rPr>
          <w:rFonts w:asciiTheme="minorHAnsi" w:hAnsiTheme="minorHAnsi" w:cs="Arial"/>
          <w:color w:val="000000" w:themeColor="text1"/>
        </w:rPr>
        <w:t>Consultant Hand Surgeon</w:t>
      </w:r>
      <w:r w:rsidRPr="00360B4C">
        <w:rPr>
          <w:rFonts w:asciiTheme="minorHAnsi" w:hAnsiTheme="minorHAnsi" w:cs="Arial"/>
          <w:color w:val="000000" w:themeColor="text1"/>
        </w:rPr>
        <w:t xml:space="preserve"> will </w:t>
      </w:r>
      <w:r w:rsidR="00C70B6A" w:rsidRPr="00360B4C">
        <w:rPr>
          <w:rFonts w:asciiTheme="minorHAnsi" w:hAnsiTheme="minorHAnsi" w:cs="Arial"/>
          <w:color w:val="000000" w:themeColor="text1"/>
        </w:rPr>
        <w:t xml:space="preserve">be part of the BSSH </w:t>
      </w:r>
      <w:r w:rsidR="0018556C">
        <w:rPr>
          <w:rFonts w:asciiTheme="minorHAnsi" w:hAnsiTheme="minorHAnsi" w:cs="Arial"/>
          <w:color w:val="000000" w:themeColor="text1"/>
        </w:rPr>
        <w:t>LION Hand S</w:t>
      </w:r>
      <w:r w:rsidR="00C70B6A" w:rsidRPr="00360B4C">
        <w:rPr>
          <w:rFonts w:asciiTheme="minorHAnsi" w:hAnsiTheme="minorHAnsi" w:cs="Arial"/>
          <w:color w:val="000000" w:themeColor="text1"/>
        </w:rPr>
        <w:t>ervice</w:t>
      </w:r>
      <w:r w:rsidR="0018556C">
        <w:rPr>
          <w:rFonts w:asciiTheme="minorHAnsi" w:hAnsiTheme="minorHAnsi" w:cs="Arial"/>
          <w:color w:val="000000" w:themeColor="text1"/>
        </w:rPr>
        <w:t>. The aspiration is that the team will consist of at least one volunteer, consultant level Hand Surgeon and at least one volunteer Hand Therapist as well as</w:t>
      </w:r>
      <w:r w:rsidR="00AD104F">
        <w:rPr>
          <w:rFonts w:asciiTheme="minorHAnsi" w:hAnsiTheme="minorHAnsi" w:cs="Arial"/>
          <w:color w:val="000000" w:themeColor="text1"/>
        </w:rPr>
        <w:t xml:space="preserve"> a</w:t>
      </w:r>
      <w:r w:rsidR="0018556C">
        <w:rPr>
          <w:rFonts w:asciiTheme="minorHAnsi" w:hAnsiTheme="minorHAnsi" w:cs="Arial"/>
          <w:color w:val="000000" w:themeColor="text1"/>
        </w:rPr>
        <w:t xml:space="preserve"> Trainee</w:t>
      </w:r>
      <w:r w:rsidR="00F72DA6">
        <w:rPr>
          <w:rFonts w:asciiTheme="minorHAnsi" w:hAnsiTheme="minorHAnsi" w:cs="Arial"/>
          <w:color w:val="000000" w:themeColor="text1"/>
        </w:rPr>
        <w:t xml:space="preserve"> or Assistant</w:t>
      </w:r>
      <w:r w:rsidR="00AD104F">
        <w:rPr>
          <w:rFonts w:asciiTheme="minorHAnsi" w:hAnsiTheme="minorHAnsi" w:cs="Arial"/>
          <w:color w:val="000000" w:themeColor="text1"/>
        </w:rPr>
        <w:t xml:space="preserve"> in Hand Surgery</w:t>
      </w:r>
      <w:r w:rsidR="0018556C">
        <w:rPr>
          <w:rFonts w:asciiTheme="minorHAnsi" w:hAnsiTheme="minorHAnsi" w:cs="Arial"/>
          <w:color w:val="000000" w:themeColor="text1"/>
        </w:rPr>
        <w:t xml:space="preserve">. This team will work collaboratively with the </w:t>
      </w:r>
      <w:r w:rsidR="005F215D">
        <w:rPr>
          <w:rFonts w:asciiTheme="minorHAnsi" w:hAnsiTheme="minorHAnsi" w:cs="Arial"/>
          <w:color w:val="000000" w:themeColor="text1"/>
        </w:rPr>
        <w:t>Lilongwe Kamuzu Central Hospital and LION surgeons, therapists and trainees to develop and deliver subspecialist hand services, including</w:t>
      </w:r>
      <w:r w:rsidR="00483C06" w:rsidRPr="00360B4C">
        <w:rPr>
          <w:rFonts w:asciiTheme="minorHAnsi" w:hAnsiTheme="minorHAnsi" w:cs="Arial"/>
          <w:color w:val="000000" w:themeColor="text1"/>
        </w:rPr>
        <w:t xml:space="preserve"> hand clinics and regular hand trauma and elective lists at LION</w:t>
      </w:r>
      <w:r w:rsidR="0027724C">
        <w:rPr>
          <w:rFonts w:asciiTheme="minorHAnsi" w:hAnsiTheme="minorHAnsi" w:cs="Arial"/>
          <w:color w:val="000000" w:themeColor="text1"/>
        </w:rPr>
        <w:t xml:space="preserve"> and possibly outreach clinics</w:t>
      </w:r>
      <w:r w:rsidR="00483C06" w:rsidRPr="00360B4C">
        <w:rPr>
          <w:rFonts w:asciiTheme="minorHAnsi" w:hAnsiTheme="minorHAnsi" w:cs="Arial"/>
          <w:color w:val="000000" w:themeColor="text1"/>
        </w:rPr>
        <w:t xml:space="preserve">. </w:t>
      </w:r>
      <w:r w:rsidR="0027724C">
        <w:rPr>
          <w:rFonts w:asciiTheme="minorHAnsi" w:hAnsiTheme="minorHAnsi" w:cs="Arial"/>
          <w:color w:val="000000" w:themeColor="text1"/>
        </w:rPr>
        <w:t xml:space="preserve">The </w:t>
      </w:r>
      <w:r w:rsidR="00AD2103">
        <w:rPr>
          <w:rFonts w:asciiTheme="minorHAnsi" w:hAnsiTheme="minorHAnsi" w:cs="Arial"/>
          <w:color w:val="000000" w:themeColor="text1"/>
        </w:rPr>
        <w:t xml:space="preserve">BSSH </w:t>
      </w:r>
      <w:r w:rsidR="0027724C">
        <w:rPr>
          <w:rFonts w:asciiTheme="minorHAnsi" w:hAnsiTheme="minorHAnsi" w:cs="Arial"/>
          <w:color w:val="000000" w:themeColor="text1"/>
        </w:rPr>
        <w:t>team will be available for an agreed routine work schedule.</w:t>
      </w:r>
      <w:r w:rsidR="00AD104F">
        <w:rPr>
          <w:rFonts w:asciiTheme="minorHAnsi" w:hAnsiTheme="minorHAnsi" w:cs="Arial"/>
          <w:color w:val="000000" w:themeColor="text1"/>
        </w:rPr>
        <w:t xml:space="preserve"> </w:t>
      </w:r>
      <w:r w:rsidR="00F368C2">
        <w:rPr>
          <w:rFonts w:asciiTheme="minorHAnsi" w:hAnsiTheme="minorHAnsi" w:cs="Arial"/>
          <w:color w:val="000000" w:themeColor="text1"/>
        </w:rPr>
        <w:t>Leadership of the visiting team will be dependent on the relative experience of the individuals in the team, and will be decided by the Operational Lead of the BSSH LION hand service.</w:t>
      </w:r>
    </w:p>
    <w:p w14:paraId="02592FCF" w14:textId="20778543" w:rsidR="00FC56B8" w:rsidRDefault="0027724C">
      <w:pPr>
        <w:pStyle w:val="NormalWeb"/>
        <w:spacing w:before="210" w:beforeAutospacing="0" w:after="210" w:afterAutospacing="0"/>
        <w:divId w:val="1221089945"/>
        <w:rPr>
          <w:rFonts w:asciiTheme="minorHAnsi" w:hAnsiTheme="minorHAnsi" w:cs="Arial"/>
          <w:color w:val="000000" w:themeColor="text1"/>
        </w:rPr>
      </w:pPr>
      <w:r>
        <w:rPr>
          <w:rFonts w:asciiTheme="minorHAnsi" w:hAnsiTheme="minorHAnsi" w:cs="Arial"/>
          <w:color w:val="000000" w:themeColor="text1"/>
        </w:rPr>
        <w:t>Teaching and training is one of the most important components of the programme and t</w:t>
      </w:r>
      <w:r w:rsidR="001078CC">
        <w:rPr>
          <w:rFonts w:asciiTheme="minorHAnsi" w:hAnsiTheme="minorHAnsi" w:cs="Arial"/>
          <w:color w:val="000000" w:themeColor="text1"/>
        </w:rPr>
        <w:t xml:space="preserve">he </w:t>
      </w:r>
      <w:r w:rsidR="00A80290">
        <w:rPr>
          <w:rFonts w:asciiTheme="minorHAnsi" w:hAnsiTheme="minorHAnsi" w:cs="Arial"/>
          <w:color w:val="000000" w:themeColor="text1"/>
        </w:rPr>
        <w:t>Consultant</w:t>
      </w:r>
      <w:r w:rsidR="001078CC">
        <w:rPr>
          <w:rFonts w:asciiTheme="minorHAnsi" w:hAnsiTheme="minorHAnsi" w:cs="Arial"/>
          <w:color w:val="000000" w:themeColor="text1"/>
        </w:rPr>
        <w:t xml:space="preserve"> is expected to </w:t>
      </w:r>
      <w:r>
        <w:rPr>
          <w:rFonts w:asciiTheme="minorHAnsi" w:hAnsiTheme="minorHAnsi" w:cs="Arial"/>
          <w:color w:val="000000" w:themeColor="text1"/>
        </w:rPr>
        <w:t xml:space="preserve">play an important role in this, </w:t>
      </w:r>
      <w:r w:rsidR="009D5AB0">
        <w:rPr>
          <w:rFonts w:asciiTheme="minorHAnsi" w:hAnsiTheme="minorHAnsi" w:cs="Arial"/>
          <w:color w:val="000000" w:themeColor="text1"/>
        </w:rPr>
        <w:t xml:space="preserve">actively </w:t>
      </w:r>
      <w:r w:rsidR="00FD7105">
        <w:rPr>
          <w:rFonts w:asciiTheme="minorHAnsi" w:hAnsiTheme="minorHAnsi" w:cs="Arial"/>
          <w:color w:val="000000" w:themeColor="text1"/>
        </w:rPr>
        <w:t>participat</w:t>
      </w:r>
      <w:r>
        <w:rPr>
          <w:rFonts w:asciiTheme="minorHAnsi" w:hAnsiTheme="minorHAnsi" w:cs="Arial"/>
          <w:color w:val="000000" w:themeColor="text1"/>
        </w:rPr>
        <w:t>ing</w:t>
      </w:r>
      <w:r w:rsidR="00BB5BED">
        <w:rPr>
          <w:rFonts w:asciiTheme="minorHAnsi" w:hAnsiTheme="minorHAnsi" w:cs="Arial"/>
          <w:color w:val="000000" w:themeColor="text1"/>
        </w:rPr>
        <w:t xml:space="preserve"> in</w:t>
      </w:r>
      <w:r w:rsidR="00FD7105">
        <w:rPr>
          <w:rFonts w:asciiTheme="minorHAnsi" w:hAnsiTheme="minorHAnsi" w:cs="Arial"/>
          <w:color w:val="000000" w:themeColor="text1"/>
        </w:rPr>
        <w:t xml:space="preserve"> </w:t>
      </w:r>
      <w:r w:rsidR="00E50B04">
        <w:rPr>
          <w:rFonts w:asciiTheme="minorHAnsi" w:hAnsiTheme="minorHAnsi" w:cs="Arial"/>
          <w:color w:val="000000" w:themeColor="text1"/>
        </w:rPr>
        <w:t>and helping to manage</w:t>
      </w:r>
      <w:r w:rsidR="00FD7105">
        <w:rPr>
          <w:rFonts w:asciiTheme="minorHAnsi" w:hAnsiTheme="minorHAnsi" w:cs="Arial"/>
          <w:color w:val="000000" w:themeColor="text1"/>
        </w:rPr>
        <w:t xml:space="preserve"> </w:t>
      </w:r>
      <w:r w:rsidR="00FC0726">
        <w:rPr>
          <w:rFonts w:asciiTheme="minorHAnsi" w:hAnsiTheme="minorHAnsi" w:cs="Arial"/>
          <w:color w:val="000000" w:themeColor="text1"/>
        </w:rPr>
        <w:t xml:space="preserve">both the clinical teaching and </w:t>
      </w:r>
      <w:r w:rsidR="00FD7105">
        <w:rPr>
          <w:rFonts w:asciiTheme="minorHAnsi" w:hAnsiTheme="minorHAnsi" w:cs="Arial"/>
          <w:color w:val="000000" w:themeColor="text1"/>
        </w:rPr>
        <w:t xml:space="preserve">the </w:t>
      </w:r>
      <w:r w:rsidR="00FC0726">
        <w:rPr>
          <w:rFonts w:asciiTheme="minorHAnsi" w:hAnsiTheme="minorHAnsi" w:cs="Arial"/>
          <w:color w:val="000000" w:themeColor="text1"/>
        </w:rPr>
        <w:t>formal</w:t>
      </w:r>
      <w:r w:rsidR="00996A9E">
        <w:rPr>
          <w:rFonts w:asciiTheme="minorHAnsi" w:hAnsiTheme="minorHAnsi" w:cs="Arial"/>
          <w:color w:val="000000" w:themeColor="text1"/>
        </w:rPr>
        <w:t xml:space="preserve"> academic</w:t>
      </w:r>
      <w:r w:rsidR="00FC0726">
        <w:rPr>
          <w:rFonts w:asciiTheme="minorHAnsi" w:hAnsiTheme="minorHAnsi" w:cs="Arial"/>
          <w:color w:val="000000" w:themeColor="text1"/>
        </w:rPr>
        <w:t xml:space="preserve"> </w:t>
      </w:r>
      <w:r w:rsidR="00FD7105">
        <w:rPr>
          <w:rFonts w:asciiTheme="minorHAnsi" w:hAnsiTheme="minorHAnsi" w:cs="Arial"/>
          <w:color w:val="000000" w:themeColor="text1"/>
        </w:rPr>
        <w:t>teaching programme</w:t>
      </w:r>
      <w:r w:rsidR="00E50B04">
        <w:rPr>
          <w:rFonts w:asciiTheme="minorHAnsi" w:hAnsiTheme="minorHAnsi" w:cs="Arial"/>
          <w:color w:val="000000" w:themeColor="text1"/>
        </w:rPr>
        <w:t xml:space="preserve"> in Hand Surgery. </w:t>
      </w:r>
      <w:r w:rsidR="00FC0726">
        <w:rPr>
          <w:rFonts w:asciiTheme="minorHAnsi" w:hAnsiTheme="minorHAnsi" w:cs="Arial"/>
          <w:color w:val="000000" w:themeColor="text1"/>
        </w:rPr>
        <w:t xml:space="preserve"> The academic teaching programme is </w:t>
      </w:r>
      <w:r w:rsidR="00996A9E">
        <w:rPr>
          <w:rFonts w:asciiTheme="minorHAnsi" w:hAnsiTheme="minorHAnsi" w:cs="Arial"/>
          <w:color w:val="000000" w:themeColor="text1"/>
        </w:rPr>
        <w:t>timetabled</w:t>
      </w:r>
      <w:r w:rsidR="00FC0726">
        <w:rPr>
          <w:rFonts w:asciiTheme="minorHAnsi" w:hAnsiTheme="minorHAnsi" w:cs="Arial"/>
          <w:color w:val="000000" w:themeColor="text1"/>
        </w:rPr>
        <w:t xml:space="preserve"> and therefore</w:t>
      </w:r>
      <w:r w:rsidR="00996A9E">
        <w:rPr>
          <w:rFonts w:asciiTheme="minorHAnsi" w:hAnsiTheme="minorHAnsi" w:cs="Arial"/>
          <w:color w:val="000000" w:themeColor="text1"/>
        </w:rPr>
        <w:t xml:space="preserve"> the Consultant will be expected to teach the planned session, regardless of their area of expertise, unless appropriate swaps are arranged with other volunteers. </w:t>
      </w:r>
      <w:r w:rsidR="00691D38">
        <w:rPr>
          <w:rFonts w:asciiTheme="minorHAnsi" w:hAnsiTheme="minorHAnsi" w:cs="Arial"/>
          <w:color w:val="000000" w:themeColor="text1"/>
        </w:rPr>
        <w:t>Much of the teaching material will be provided.</w:t>
      </w:r>
    </w:p>
    <w:p w14:paraId="21262081" w14:textId="2D8B692C" w:rsidR="001078CC" w:rsidRDefault="00FC56B8">
      <w:pPr>
        <w:pStyle w:val="NormalWeb"/>
        <w:spacing w:before="210" w:beforeAutospacing="0" w:after="210" w:afterAutospacing="0"/>
        <w:divId w:val="1221089945"/>
        <w:rPr>
          <w:rFonts w:asciiTheme="minorHAnsi" w:hAnsiTheme="minorHAnsi" w:cs="Arial"/>
          <w:color w:val="000000" w:themeColor="text1"/>
        </w:rPr>
      </w:pPr>
      <w:r>
        <w:rPr>
          <w:rFonts w:asciiTheme="minorHAnsi" w:hAnsiTheme="minorHAnsi" w:cs="Arial"/>
          <w:color w:val="000000" w:themeColor="text1"/>
        </w:rPr>
        <w:t>A BSSH LION Hand MDT WhatsApp group is already in existence for general communications and the discussion of difficult cases. All volunteers will become part of this group in advance of their term of volunteering. They are welcome to give advice on the management of cases posted in the chat. During their term of volunteering, the consultant will</w:t>
      </w:r>
      <w:r w:rsidR="009D5AB0">
        <w:rPr>
          <w:rFonts w:asciiTheme="minorHAnsi" w:hAnsiTheme="minorHAnsi" w:cs="Arial"/>
          <w:color w:val="000000" w:themeColor="text1"/>
        </w:rPr>
        <w:t xml:space="preserve"> contribute</w:t>
      </w:r>
      <w:r w:rsidR="007D08CF">
        <w:rPr>
          <w:rFonts w:asciiTheme="minorHAnsi" w:hAnsiTheme="minorHAnsi" w:cs="Arial"/>
          <w:color w:val="000000" w:themeColor="text1"/>
        </w:rPr>
        <w:t xml:space="preserve"> </w:t>
      </w:r>
      <w:r w:rsidR="006170A0">
        <w:rPr>
          <w:rFonts w:asciiTheme="minorHAnsi" w:hAnsiTheme="minorHAnsi" w:cs="Arial"/>
          <w:color w:val="000000" w:themeColor="text1"/>
        </w:rPr>
        <w:t xml:space="preserve">cases </w:t>
      </w:r>
      <w:r w:rsidR="007D08CF">
        <w:rPr>
          <w:rFonts w:asciiTheme="minorHAnsi" w:hAnsiTheme="minorHAnsi" w:cs="Arial"/>
          <w:color w:val="000000" w:themeColor="text1"/>
        </w:rPr>
        <w:t>to</w:t>
      </w:r>
      <w:r w:rsidR="006170A0">
        <w:rPr>
          <w:rFonts w:asciiTheme="minorHAnsi" w:hAnsiTheme="minorHAnsi" w:cs="Arial"/>
          <w:color w:val="000000" w:themeColor="text1"/>
        </w:rPr>
        <w:t>,</w:t>
      </w:r>
      <w:r w:rsidR="009D5AB0">
        <w:rPr>
          <w:rFonts w:asciiTheme="minorHAnsi" w:hAnsiTheme="minorHAnsi" w:cs="Arial"/>
          <w:color w:val="000000" w:themeColor="text1"/>
        </w:rPr>
        <w:t xml:space="preserve"> </w:t>
      </w:r>
      <w:r w:rsidR="00E50B04">
        <w:rPr>
          <w:rFonts w:asciiTheme="minorHAnsi" w:hAnsiTheme="minorHAnsi" w:cs="Arial"/>
          <w:color w:val="000000" w:themeColor="text1"/>
        </w:rPr>
        <w:t>and help run</w:t>
      </w:r>
      <w:r w:rsidR="009D5AB0">
        <w:rPr>
          <w:rFonts w:asciiTheme="minorHAnsi" w:hAnsiTheme="minorHAnsi" w:cs="Arial"/>
          <w:color w:val="000000" w:themeColor="text1"/>
        </w:rPr>
        <w:t xml:space="preserve"> the </w:t>
      </w:r>
      <w:r w:rsidR="00AF306C">
        <w:rPr>
          <w:rFonts w:asciiTheme="minorHAnsi" w:hAnsiTheme="minorHAnsi" w:cs="Arial"/>
          <w:color w:val="000000" w:themeColor="text1"/>
        </w:rPr>
        <w:t>BSSH LION H</w:t>
      </w:r>
      <w:r w:rsidR="009D5AB0">
        <w:rPr>
          <w:rFonts w:asciiTheme="minorHAnsi" w:hAnsiTheme="minorHAnsi" w:cs="Arial"/>
          <w:color w:val="000000" w:themeColor="text1"/>
        </w:rPr>
        <w:t>and MDT</w:t>
      </w:r>
      <w:r w:rsidR="00AF306C">
        <w:rPr>
          <w:rFonts w:asciiTheme="minorHAnsi" w:hAnsiTheme="minorHAnsi" w:cs="Arial"/>
          <w:color w:val="000000" w:themeColor="text1"/>
        </w:rPr>
        <w:t xml:space="preserve"> </w:t>
      </w:r>
      <w:r w:rsidR="00996A9E">
        <w:rPr>
          <w:rFonts w:asciiTheme="minorHAnsi" w:hAnsiTheme="minorHAnsi" w:cs="Arial"/>
          <w:color w:val="000000" w:themeColor="text1"/>
        </w:rPr>
        <w:t xml:space="preserve">group </w:t>
      </w:r>
      <w:r w:rsidR="00AF306C">
        <w:rPr>
          <w:rFonts w:asciiTheme="minorHAnsi" w:hAnsiTheme="minorHAnsi" w:cs="Arial"/>
          <w:color w:val="000000" w:themeColor="text1"/>
        </w:rPr>
        <w:t>on the ground</w:t>
      </w:r>
      <w:r>
        <w:rPr>
          <w:rFonts w:asciiTheme="minorHAnsi" w:hAnsiTheme="minorHAnsi" w:cs="Arial"/>
          <w:color w:val="000000" w:themeColor="text1"/>
        </w:rPr>
        <w:t xml:space="preserve"> and can expect support from UK colleagues to advise on difficult cases, especially where the</w:t>
      </w:r>
      <w:r w:rsidR="003F58AB">
        <w:rPr>
          <w:rFonts w:asciiTheme="minorHAnsi" w:hAnsiTheme="minorHAnsi" w:cs="Arial"/>
          <w:color w:val="000000" w:themeColor="text1"/>
        </w:rPr>
        <w:t>se cases</w:t>
      </w:r>
      <w:r>
        <w:rPr>
          <w:rFonts w:asciiTheme="minorHAnsi" w:hAnsiTheme="minorHAnsi" w:cs="Arial"/>
          <w:color w:val="000000" w:themeColor="text1"/>
        </w:rPr>
        <w:t xml:space="preserve"> may be outside their own area of expertise</w:t>
      </w:r>
      <w:r w:rsidR="007D08CF">
        <w:rPr>
          <w:rFonts w:asciiTheme="minorHAnsi" w:hAnsiTheme="minorHAnsi" w:cs="Arial"/>
          <w:color w:val="000000" w:themeColor="text1"/>
        </w:rPr>
        <w:t>.</w:t>
      </w:r>
    </w:p>
    <w:p w14:paraId="6CF2388B" w14:textId="2C5B2D56" w:rsidR="0038795C" w:rsidRDefault="0038795C">
      <w:pPr>
        <w:pStyle w:val="NormalWeb"/>
        <w:spacing w:before="210" w:beforeAutospacing="0" w:after="210" w:afterAutospacing="0"/>
        <w:divId w:val="1221089945"/>
        <w:rPr>
          <w:rFonts w:asciiTheme="minorHAnsi" w:hAnsiTheme="minorHAnsi" w:cs="Arial"/>
          <w:color w:val="000000" w:themeColor="text1"/>
        </w:rPr>
      </w:pPr>
      <w:r>
        <w:rPr>
          <w:rFonts w:asciiTheme="minorHAnsi" w:hAnsiTheme="minorHAnsi" w:cs="Arial"/>
          <w:color w:val="000000" w:themeColor="text1"/>
        </w:rPr>
        <w:t>Consultants may be expected to contribute to local audit and research projects in Hand Surgery</w:t>
      </w:r>
    </w:p>
    <w:p w14:paraId="40E70107" w14:textId="0CD534F1" w:rsidR="00996A9E" w:rsidRDefault="00996A9E">
      <w:pPr>
        <w:pStyle w:val="NormalWeb"/>
        <w:spacing w:before="210" w:beforeAutospacing="0" w:after="210" w:afterAutospacing="0"/>
        <w:divId w:val="1221089945"/>
        <w:rPr>
          <w:rFonts w:asciiTheme="minorHAnsi" w:hAnsiTheme="minorHAnsi" w:cs="Arial"/>
          <w:color w:val="000000" w:themeColor="text1"/>
        </w:rPr>
      </w:pPr>
      <w:r>
        <w:rPr>
          <w:rFonts w:asciiTheme="minorHAnsi" w:hAnsiTheme="minorHAnsi" w:cs="Arial"/>
          <w:color w:val="000000" w:themeColor="text1"/>
        </w:rPr>
        <w:t xml:space="preserve">Consultants may also be asked to provide advice or guidance to linked surgeons at Queen Elizabeth Central Hospital in Blantyre, who may visit LION and who are also part of the LION BSSH MDT </w:t>
      </w:r>
      <w:r w:rsidR="00AD2103">
        <w:rPr>
          <w:rFonts w:asciiTheme="minorHAnsi" w:hAnsiTheme="minorHAnsi" w:cs="Arial"/>
          <w:color w:val="000000" w:themeColor="text1"/>
        </w:rPr>
        <w:t xml:space="preserve">WhatsApp </w:t>
      </w:r>
      <w:r>
        <w:rPr>
          <w:rFonts w:asciiTheme="minorHAnsi" w:hAnsiTheme="minorHAnsi" w:cs="Arial"/>
          <w:color w:val="000000" w:themeColor="text1"/>
        </w:rPr>
        <w:t>group.</w:t>
      </w:r>
    </w:p>
    <w:p w14:paraId="5206690C" w14:textId="584E98D8" w:rsidR="00180D39" w:rsidRPr="00360B4C" w:rsidRDefault="003F58AB">
      <w:pPr>
        <w:pStyle w:val="NormalWeb"/>
        <w:spacing w:before="210" w:beforeAutospacing="0" w:after="210" w:afterAutospacing="0"/>
        <w:divId w:val="1221089945"/>
        <w:rPr>
          <w:rFonts w:asciiTheme="minorHAnsi" w:hAnsiTheme="minorHAnsi" w:cs="Arial"/>
          <w:color w:val="000000" w:themeColor="text1"/>
        </w:rPr>
      </w:pPr>
      <w:r>
        <w:rPr>
          <w:rFonts w:asciiTheme="minorHAnsi" w:hAnsiTheme="minorHAnsi" w:cs="Arial"/>
          <w:color w:val="000000" w:themeColor="text1"/>
        </w:rPr>
        <w:t xml:space="preserve">Volunteers will act at all times, both professionally and socially, as ambassadors for the BSSH. They will need to be good </w:t>
      </w:r>
      <w:proofErr w:type="spellStart"/>
      <w:r>
        <w:rPr>
          <w:rFonts w:asciiTheme="minorHAnsi" w:hAnsiTheme="minorHAnsi" w:cs="Arial"/>
          <w:color w:val="000000" w:themeColor="text1"/>
        </w:rPr>
        <w:t>teamworkers</w:t>
      </w:r>
      <w:proofErr w:type="spellEnd"/>
      <w:r>
        <w:rPr>
          <w:rFonts w:asciiTheme="minorHAnsi" w:hAnsiTheme="minorHAnsi" w:cs="Arial"/>
          <w:color w:val="000000" w:themeColor="text1"/>
        </w:rPr>
        <w:t xml:space="preserve">. They will oversee the work of any volunteer trainees, who are usually on ‘Out of Training Programme’ experience. The consultant will be expected to respect the local Malawian processes and staff, work within the governance framework and reporting chain of the LION, and recognise that clinical priorities may not </w:t>
      </w:r>
      <w:r>
        <w:rPr>
          <w:rFonts w:asciiTheme="minorHAnsi" w:hAnsiTheme="minorHAnsi" w:cs="Arial"/>
          <w:color w:val="000000" w:themeColor="text1"/>
        </w:rPr>
        <w:lastRenderedPageBreak/>
        <w:t xml:space="preserve">always allow for ringfenced subspecialist services. Volunteers must accept that working conditions are often frustrating, with limited resources. Willingness to adapt is essential and if access to theatres and </w:t>
      </w:r>
      <w:proofErr w:type="spellStart"/>
      <w:r>
        <w:rPr>
          <w:rFonts w:asciiTheme="minorHAnsi" w:hAnsiTheme="minorHAnsi" w:cs="Arial"/>
          <w:color w:val="000000" w:themeColor="text1"/>
        </w:rPr>
        <w:t>anaethetists</w:t>
      </w:r>
      <w:proofErr w:type="spellEnd"/>
      <w:r>
        <w:rPr>
          <w:rFonts w:asciiTheme="minorHAnsi" w:hAnsiTheme="minorHAnsi" w:cs="Arial"/>
          <w:color w:val="000000" w:themeColor="text1"/>
        </w:rPr>
        <w:t xml:space="preserve"> is limited, then using opportunities to operate under local anaesthetic, outside main theatres is encouraged, in line with the BSSH / GIRFT / NHSE guideline, “Hand Surgery: Guidelines for Operating outside of Main Theatres”.</w:t>
      </w:r>
    </w:p>
    <w:p w14:paraId="4DB25DFA" w14:textId="77777777" w:rsidR="00691D38" w:rsidRDefault="00691D38">
      <w:pPr>
        <w:pStyle w:val="NormalWeb"/>
        <w:spacing w:before="210" w:beforeAutospacing="0" w:after="210" w:afterAutospacing="0"/>
        <w:divId w:val="1221089945"/>
        <w:rPr>
          <w:rFonts w:asciiTheme="minorHAnsi" w:hAnsiTheme="minorHAnsi" w:cs="Arial"/>
          <w:b/>
          <w:bCs/>
          <w:color w:val="000000" w:themeColor="text1"/>
        </w:rPr>
      </w:pPr>
    </w:p>
    <w:p w14:paraId="48DA536F" w14:textId="77777777" w:rsidR="00691D38" w:rsidRDefault="0059786F" w:rsidP="00691D38">
      <w:pPr>
        <w:pStyle w:val="NormalWeb"/>
        <w:spacing w:before="0" w:beforeAutospacing="0" w:after="0" w:afterAutospacing="0"/>
        <w:divId w:val="1221089945"/>
        <w:rPr>
          <w:rFonts w:asciiTheme="minorHAnsi" w:hAnsiTheme="minorHAnsi" w:cs="Arial"/>
          <w:b/>
          <w:bCs/>
          <w:color w:val="000000" w:themeColor="text1"/>
        </w:rPr>
      </w:pPr>
      <w:r w:rsidRPr="00F92FE7">
        <w:rPr>
          <w:rFonts w:asciiTheme="minorHAnsi" w:hAnsiTheme="minorHAnsi" w:cs="Arial"/>
          <w:b/>
          <w:bCs/>
          <w:color w:val="000000" w:themeColor="text1"/>
        </w:rPr>
        <w:t>Logistics</w:t>
      </w:r>
    </w:p>
    <w:p w14:paraId="64208DC8" w14:textId="140BBB40" w:rsidR="0059786F" w:rsidRPr="00691D38" w:rsidRDefault="00F92FE7" w:rsidP="00691D38">
      <w:pPr>
        <w:pStyle w:val="NormalWeb"/>
        <w:spacing w:before="0" w:beforeAutospacing="0" w:after="0" w:afterAutospacing="0"/>
        <w:divId w:val="1221089945"/>
        <w:rPr>
          <w:rFonts w:asciiTheme="minorHAnsi" w:hAnsiTheme="minorHAnsi" w:cs="Arial"/>
          <w:b/>
          <w:bCs/>
          <w:color w:val="000000" w:themeColor="text1"/>
        </w:rPr>
      </w:pPr>
      <w:r>
        <w:rPr>
          <w:rFonts w:asciiTheme="minorHAnsi" w:hAnsiTheme="minorHAnsi" w:cs="Arial"/>
          <w:color w:val="000000" w:themeColor="text1"/>
        </w:rPr>
        <w:t>Consultant level Hand Surgeons are encouraged to volunteer for at least 6 week periods, although shorter visits will</w:t>
      </w:r>
      <w:r w:rsidR="00691D38">
        <w:rPr>
          <w:rFonts w:asciiTheme="minorHAnsi" w:hAnsiTheme="minorHAnsi" w:cs="Arial"/>
          <w:color w:val="000000" w:themeColor="text1"/>
        </w:rPr>
        <w:t xml:space="preserve">, on occasions, </w:t>
      </w:r>
      <w:r>
        <w:rPr>
          <w:rFonts w:asciiTheme="minorHAnsi" w:hAnsiTheme="minorHAnsi" w:cs="Arial"/>
          <w:color w:val="000000" w:themeColor="text1"/>
        </w:rPr>
        <w:t>be considered.</w:t>
      </w:r>
      <w:r w:rsidR="00C05F27">
        <w:rPr>
          <w:rFonts w:asciiTheme="minorHAnsi" w:hAnsiTheme="minorHAnsi" w:cs="Arial"/>
          <w:color w:val="000000" w:themeColor="text1"/>
        </w:rPr>
        <w:t xml:space="preserve"> O</w:t>
      </w:r>
      <w:r w:rsidR="00492686">
        <w:rPr>
          <w:rFonts w:asciiTheme="minorHAnsi" w:hAnsiTheme="minorHAnsi" w:cs="Arial"/>
          <w:color w:val="000000" w:themeColor="text1"/>
        </w:rPr>
        <w:t xml:space="preserve">verlaps of approximately a week </w:t>
      </w:r>
      <w:r w:rsidR="00C05F27">
        <w:rPr>
          <w:rFonts w:asciiTheme="minorHAnsi" w:hAnsiTheme="minorHAnsi" w:cs="Arial"/>
          <w:color w:val="000000" w:themeColor="text1"/>
        </w:rPr>
        <w:t>will generally</w:t>
      </w:r>
      <w:r w:rsidR="00492686">
        <w:rPr>
          <w:rFonts w:asciiTheme="minorHAnsi" w:hAnsiTheme="minorHAnsi" w:cs="Arial"/>
          <w:color w:val="000000" w:themeColor="text1"/>
        </w:rPr>
        <w:t xml:space="preserve"> be arranged between the outgoing consultant and the incoming consultant, especially if the incoming is new to the role of volunteering</w:t>
      </w:r>
      <w:r w:rsidR="00AD2103">
        <w:rPr>
          <w:rFonts w:asciiTheme="minorHAnsi" w:hAnsiTheme="minorHAnsi" w:cs="Arial"/>
          <w:color w:val="000000" w:themeColor="text1"/>
        </w:rPr>
        <w:t xml:space="preserve"> or to the venue</w:t>
      </w:r>
      <w:r w:rsidR="00492686">
        <w:rPr>
          <w:rFonts w:asciiTheme="minorHAnsi" w:hAnsiTheme="minorHAnsi" w:cs="Arial"/>
          <w:color w:val="000000" w:themeColor="text1"/>
        </w:rPr>
        <w:t>.</w:t>
      </w:r>
    </w:p>
    <w:p w14:paraId="02375094" w14:textId="5E4E58C8" w:rsidR="0059786F" w:rsidRDefault="0059786F">
      <w:pPr>
        <w:pStyle w:val="NormalWeb"/>
        <w:spacing w:before="210" w:beforeAutospacing="0" w:after="210" w:afterAutospacing="0"/>
        <w:divId w:val="1221089945"/>
        <w:rPr>
          <w:rFonts w:asciiTheme="minorHAnsi" w:hAnsiTheme="minorHAnsi" w:cs="Arial"/>
          <w:color w:val="000000" w:themeColor="text1"/>
        </w:rPr>
      </w:pPr>
      <w:r>
        <w:rPr>
          <w:rFonts w:asciiTheme="minorHAnsi" w:hAnsiTheme="minorHAnsi" w:cs="Arial"/>
          <w:color w:val="000000" w:themeColor="text1"/>
        </w:rPr>
        <w:t xml:space="preserve">Volunteers can expect airfares to and from Malawi </w:t>
      </w:r>
      <w:r w:rsidR="00F71709">
        <w:rPr>
          <w:rFonts w:asciiTheme="minorHAnsi" w:hAnsiTheme="minorHAnsi" w:cs="Arial"/>
          <w:color w:val="000000" w:themeColor="text1"/>
        </w:rPr>
        <w:t xml:space="preserve">at either end of the fellowship </w:t>
      </w:r>
      <w:r>
        <w:rPr>
          <w:rFonts w:asciiTheme="minorHAnsi" w:hAnsiTheme="minorHAnsi" w:cs="Arial"/>
          <w:color w:val="000000" w:themeColor="text1"/>
        </w:rPr>
        <w:t xml:space="preserve">to be </w:t>
      </w:r>
      <w:r w:rsidR="00B70815">
        <w:rPr>
          <w:rFonts w:asciiTheme="minorHAnsi" w:hAnsiTheme="minorHAnsi" w:cs="Arial"/>
          <w:color w:val="000000" w:themeColor="text1"/>
        </w:rPr>
        <w:t>fund</w:t>
      </w:r>
      <w:r>
        <w:rPr>
          <w:rFonts w:asciiTheme="minorHAnsi" w:hAnsiTheme="minorHAnsi" w:cs="Arial"/>
          <w:color w:val="000000" w:themeColor="text1"/>
        </w:rPr>
        <w:t>ed</w:t>
      </w:r>
      <w:r w:rsidR="00F71709">
        <w:rPr>
          <w:rFonts w:asciiTheme="minorHAnsi" w:hAnsiTheme="minorHAnsi" w:cs="Arial"/>
          <w:color w:val="000000" w:themeColor="text1"/>
        </w:rPr>
        <w:t xml:space="preserve">. </w:t>
      </w:r>
      <w:r>
        <w:rPr>
          <w:rFonts w:asciiTheme="minorHAnsi" w:hAnsiTheme="minorHAnsi" w:cs="Arial"/>
          <w:color w:val="000000" w:themeColor="text1"/>
        </w:rPr>
        <w:t xml:space="preserve">Support will be given in </w:t>
      </w:r>
      <w:r w:rsidR="00863B1E">
        <w:rPr>
          <w:rFonts w:asciiTheme="minorHAnsi" w:hAnsiTheme="minorHAnsi" w:cs="Arial"/>
          <w:color w:val="000000" w:themeColor="text1"/>
        </w:rPr>
        <w:t xml:space="preserve">applying for </w:t>
      </w:r>
      <w:r>
        <w:rPr>
          <w:rFonts w:asciiTheme="minorHAnsi" w:hAnsiTheme="minorHAnsi" w:cs="Arial"/>
          <w:color w:val="000000" w:themeColor="text1"/>
        </w:rPr>
        <w:t>visa</w:t>
      </w:r>
      <w:r w:rsidR="00863B1E">
        <w:rPr>
          <w:rFonts w:asciiTheme="minorHAnsi" w:hAnsiTheme="minorHAnsi" w:cs="Arial"/>
          <w:color w:val="000000" w:themeColor="text1"/>
        </w:rPr>
        <w:t>s</w:t>
      </w:r>
      <w:r>
        <w:rPr>
          <w:rFonts w:asciiTheme="minorHAnsi" w:hAnsiTheme="minorHAnsi" w:cs="Arial"/>
          <w:color w:val="000000" w:themeColor="text1"/>
        </w:rPr>
        <w:t xml:space="preserve"> and medical registration</w:t>
      </w:r>
      <w:r w:rsidR="00691D38">
        <w:rPr>
          <w:rFonts w:asciiTheme="minorHAnsi" w:hAnsiTheme="minorHAnsi" w:cs="Arial"/>
          <w:color w:val="000000" w:themeColor="text1"/>
        </w:rPr>
        <w:t xml:space="preserve"> as necessary</w:t>
      </w:r>
      <w:r w:rsidR="00F71709">
        <w:rPr>
          <w:rFonts w:asciiTheme="minorHAnsi" w:hAnsiTheme="minorHAnsi" w:cs="Arial"/>
          <w:color w:val="000000" w:themeColor="text1"/>
        </w:rPr>
        <w:t>, and the fees paid</w:t>
      </w:r>
      <w:r w:rsidR="00863B1E">
        <w:rPr>
          <w:rFonts w:asciiTheme="minorHAnsi" w:hAnsiTheme="minorHAnsi" w:cs="Arial"/>
          <w:color w:val="000000" w:themeColor="text1"/>
        </w:rPr>
        <w:t xml:space="preserve">. Medical indemnity and insurance will be </w:t>
      </w:r>
      <w:r w:rsidR="008C460C">
        <w:rPr>
          <w:rFonts w:asciiTheme="minorHAnsi" w:hAnsiTheme="minorHAnsi" w:cs="Arial"/>
          <w:color w:val="000000" w:themeColor="text1"/>
        </w:rPr>
        <w:t>covered</w:t>
      </w:r>
      <w:r w:rsidR="00863B1E">
        <w:rPr>
          <w:rFonts w:asciiTheme="minorHAnsi" w:hAnsiTheme="minorHAnsi" w:cs="Arial"/>
          <w:color w:val="000000" w:themeColor="text1"/>
        </w:rPr>
        <w:t xml:space="preserve">. Accommodation </w:t>
      </w:r>
      <w:r w:rsidR="008C460C">
        <w:rPr>
          <w:rFonts w:asciiTheme="minorHAnsi" w:hAnsiTheme="minorHAnsi" w:cs="Arial"/>
          <w:color w:val="000000" w:themeColor="text1"/>
        </w:rPr>
        <w:t>in a house with other members of the team will be provided along with</w:t>
      </w:r>
      <w:r w:rsidR="00863B1E">
        <w:rPr>
          <w:rFonts w:asciiTheme="minorHAnsi" w:hAnsiTheme="minorHAnsi" w:cs="Arial"/>
          <w:color w:val="000000" w:themeColor="text1"/>
        </w:rPr>
        <w:t xml:space="preserve"> basic subsistence (food, services, </w:t>
      </w:r>
      <w:proofErr w:type="spellStart"/>
      <w:r w:rsidR="00863B1E">
        <w:rPr>
          <w:rFonts w:asciiTheme="minorHAnsi" w:hAnsiTheme="minorHAnsi" w:cs="Arial"/>
          <w:color w:val="000000" w:themeColor="text1"/>
        </w:rPr>
        <w:t>wifi</w:t>
      </w:r>
      <w:proofErr w:type="spellEnd"/>
      <w:r w:rsidR="002A1F9A">
        <w:rPr>
          <w:rFonts w:asciiTheme="minorHAnsi" w:hAnsiTheme="minorHAnsi" w:cs="Arial"/>
          <w:color w:val="000000" w:themeColor="text1"/>
        </w:rPr>
        <w:t>) and</w:t>
      </w:r>
      <w:r w:rsidR="00EB0CE4">
        <w:rPr>
          <w:rFonts w:asciiTheme="minorHAnsi" w:hAnsiTheme="minorHAnsi" w:cs="Arial"/>
          <w:color w:val="000000" w:themeColor="text1"/>
        </w:rPr>
        <w:t xml:space="preserve"> transport to the hospital</w:t>
      </w:r>
      <w:r w:rsidR="008C460C">
        <w:rPr>
          <w:rFonts w:asciiTheme="minorHAnsi" w:hAnsiTheme="minorHAnsi" w:cs="Arial"/>
          <w:color w:val="000000" w:themeColor="text1"/>
        </w:rPr>
        <w:t xml:space="preserve"> and to and from the airport in Malawi. </w:t>
      </w:r>
      <w:r w:rsidR="008F3C9A">
        <w:rPr>
          <w:rFonts w:asciiTheme="minorHAnsi" w:hAnsiTheme="minorHAnsi" w:cs="Arial"/>
          <w:color w:val="000000" w:themeColor="text1"/>
        </w:rPr>
        <w:t>There will be no salary or other expenses.</w:t>
      </w:r>
    </w:p>
    <w:p w14:paraId="7CC67839" w14:textId="65E0BC0F" w:rsidR="00AB042F" w:rsidRPr="00360B4C" w:rsidRDefault="00AB042F">
      <w:pPr>
        <w:pStyle w:val="NormalWeb"/>
        <w:spacing w:before="210" w:beforeAutospacing="0" w:after="210" w:afterAutospacing="0"/>
        <w:divId w:val="1221089945"/>
        <w:rPr>
          <w:rFonts w:asciiTheme="minorHAnsi" w:hAnsiTheme="minorHAnsi" w:cs="Arial"/>
          <w:color w:val="000000" w:themeColor="text1"/>
        </w:rPr>
      </w:pPr>
      <w:r>
        <w:rPr>
          <w:rFonts w:asciiTheme="minorHAnsi" w:hAnsiTheme="minorHAnsi" w:cs="Arial"/>
          <w:color w:val="000000" w:themeColor="text1"/>
        </w:rPr>
        <w:t>Volunteers wishing to contribute to their fares or self-fund, particularly for shorter visits, would be most welcome to</w:t>
      </w:r>
      <w:r w:rsidR="00715D5B">
        <w:rPr>
          <w:rFonts w:asciiTheme="minorHAnsi" w:hAnsiTheme="minorHAnsi" w:cs="Arial"/>
          <w:color w:val="000000" w:themeColor="text1"/>
        </w:rPr>
        <w:t>, as this will help ensure the</w:t>
      </w:r>
      <w:r w:rsidR="00600C80">
        <w:rPr>
          <w:rFonts w:asciiTheme="minorHAnsi" w:hAnsiTheme="minorHAnsi" w:cs="Arial"/>
          <w:color w:val="000000" w:themeColor="text1"/>
        </w:rPr>
        <w:t xml:space="preserve"> longer-term</w:t>
      </w:r>
      <w:r w:rsidR="00715D5B">
        <w:rPr>
          <w:rFonts w:asciiTheme="minorHAnsi" w:hAnsiTheme="minorHAnsi" w:cs="Arial"/>
          <w:color w:val="000000" w:themeColor="text1"/>
        </w:rPr>
        <w:t xml:space="preserve"> viability of the project.</w:t>
      </w:r>
      <w:r w:rsidR="00691D38">
        <w:rPr>
          <w:rFonts w:asciiTheme="minorHAnsi" w:hAnsiTheme="minorHAnsi" w:cs="Arial"/>
          <w:color w:val="000000" w:themeColor="text1"/>
        </w:rPr>
        <w:t xml:space="preserve"> Volunteers are </w:t>
      </w:r>
      <w:r w:rsidR="00AD579A">
        <w:rPr>
          <w:rFonts w:asciiTheme="minorHAnsi" w:hAnsiTheme="minorHAnsi" w:cs="Arial"/>
          <w:color w:val="000000" w:themeColor="text1"/>
        </w:rPr>
        <w:t>encouraged</w:t>
      </w:r>
      <w:r w:rsidR="00691D38">
        <w:rPr>
          <w:rFonts w:asciiTheme="minorHAnsi" w:hAnsiTheme="minorHAnsi" w:cs="Arial"/>
          <w:color w:val="000000" w:themeColor="text1"/>
        </w:rPr>
        <w:t xml:space="preserve"> to make </w:t>
      </w:r>
      <w:r w:rsidR="00AD579A">
        <w:rPr>
          <w:rFonts w:asciiTheme="minorHAnsi" w:hAnsiTheme="minorHAnsi" w:cs="Arial"/>
          <w:color w:val="000000" w:themeColor="text1"/>
        </w:rPr>
        <w:t xml:space="preserve">a </w:t>
      </w:r>
      <w:r w:rsidR="00691D38">
        <w:rPr>
          <w:rFonts w:asciiTheme="minorHAnsi" w:hAnsiTheme="minorHAnsi" w:cs="Arial"/>
          <w:color w:val="000000" w:themeColor="text1"/>
        </w:rPr>
        <w:t>contribution to the fundraising efforts for the project.</w:t>
      </w:r>
    </w:p>
    <w:p w14:paraId="5A69CF77" w14:textId="77777777" w:rsidR="00AD579A" w:rsidRDefault="00AD579A">
      <w:pPr>
        <w:pStyle w:val="NormalWeb"/>
        <w:spacing w:before="210" w:beforeAutospacing="0" w:after="210" w:afterAutospacing="0"/>
        <w:divId w:val="1221089945"/>
        <w:rPr>
          <w:rFonts w:asciiTheme="minorHAnsi" w:hAnsiTheme="minorHAnsi" w:cs="Arial"/>
          <w:b/>
          <w:bCs/>
          <w:color w:val="000000" w:themeColor="text1"/>
        </w:rPr>
      </w:pPr>
    </w:p>
    <w:p w14:paraId="7462B1C5" w14:textId="799B6B21" w:rsidR="006C7CA5" w:rsidRPr="009C5026" w:rsidRDefault="006C7CA5" w:rsidP="00AD579A">
      <w:pPr>
        <w:pStyle w:val="NormalWeb"/>
        <w:spacing w:before="210" w:beforeAutospacing="0" w:after="0" w:afterAutospacing="0"/>
        <w:divId w:val="1221089945"/>
        <w:rPr>
          <w:rFonts w:asciiTheme="minorHAnsi" w:hAnsiTheme="minorHAnsi" w:cs="Arial"/>
          <w:b/>
          <w:bCs/>
          <w:color w:val="000000" w:themeColor="text1"/>
        </w:rPr>
      </w:pPr>
      <w:r w:rsidRPr="009C5026">
        <w:rPr>
          <w:rFonts w:asciiTheme="minorHAnsi" w:hAnsiTheme="minorHAnsi" w:cs="Arial"/>
          <w:b/>
          <w:bCs/>
          <w:color w:val="000000" w:themeColor="text1"/>
        </w:rPr>
        <w:t>Application</w:t>
      </w:r>
      <w:r w:rsidR="001B2433" w:rsidRPr="009C5026">
        <w:rPr>
          <w:rFonts w:asciiTheme="minorHAnsi" w:hAnsiTheme="minorHAnsi" w:cs="Arial"/>
          <w:b/>
          <w:bCs/>
          <w:color w:val="000000" w:themeColor="text1"/>
        </w:rPr>
        <w:t xml:space="preserve"> and selection</w:t>
      </w:r>
      <w:r w:rsidRPr="009C5026">
        <w:rPr>
          <w:rFonts w:asciiTheme="minorHAnsi" w:hAnsiTheme="minorHAnsi" w:cs="Arial"/>
          <w:b/>
          <w:bCs/>
          <w:color w:val="000000" w:themeColor="text1"/>
        </w:rPr>
        <w:t xml:space="preserve"> process</w:t>
      </w:r>
    </w:p>
    <w:p w14:paraId="094AD0D3" w14:textId="3523A71C" w:rsidR="00C20138" w:rsidRPr="00360B4C" w:rsidRDefault="00C20138" w:rsidP="00AD579A">
      <w:pPr>
        <w:pStyle w:val="NormalWeb"/>
        <w:spacing w:before="0" w:beforeAutospacing="0" w:after="0" w:afterAutospacing="0"/>
        <w:divId w:val="1671257366"/>
        <w:rPr>
          <w:rFonts w:asciiTheme="minorHAnsi" w:hAnsiTheme="minorHAnsi" w:cs="Arial"/>
          <w:color w:val="000000" w:themeColor="text1"/>
        </w:rPr>
      </w:pPr>
      <w:r w:rsidRPr="00360B4C">
        <w:rPr>
          <w:rFonts w:asciiTheme="minorHAnsi" w:hAnsiTheme="minorHAnsi" w:cs="Arial"/>
          <w:color w:val="000000" w:themeColor="text1"/>
        </w:rPr>
        <w:t>Recruitment will be managed by the BSSH </w:t>
      </w:r>
      <w:r w:rsidR="00F92FE7">
        <w:rPr>
          <w:rFonts w:asciiTheme="minorHAnsi" w:hAnsiTheme="minorHAnsi" w:cs="Arial"/>
          <w:color w:val="000000" w:themeColor="text1"/>
        </w:rPr>
        <w:t>via an</w:t>
      </w:r>
      <w:r w:rsidRPr="00360B4C">
        <w:rPr>
          <w:rFonts w:asciiTheme="minorHAnsi" w:hAnsiTheme="minorHAnsi" w:cs="Arial"/>
          <w:color w:val="000000" w:themeColor="text1"/>
        </w:rPr>
        <w:t xml:space="preserve"> </w:t>
      </w:r>
      <w:r w:rsidR="00586B5F">
        <w:rPr>
          <w:rFonts w:asciiTheme="minorHAnsi" w:hAnsiTheme="minorHAnsi" w:cs="Arial"/>
          <w:color w:val="000000" w:themeColor="text1"/>
        </w:rPr>
        <w:t xml:space="preserve">application and </w:t>
      </w:r>
      <w:r w:rsidR="00F92FE7">
        <w:rPr>
          <w:rFonts w:asciiTheme="minorHAnsi" w:hAnsiTheme="minorHAnsi" w:cs="Arial"/>
          <w:color w:val="000000" w:themeColor="text1"/>
        </w:rPr>
        <w:t xml:space="preserve">informal </w:t>
      </w:r>
      <w:r w:rsidRPr="00360B4C">
        <w:rPr>
          <w:rFonts w:asciiTheme="minorHAnsi" w:hAnsiTheme="minorHAnsi" w:cs="Arial"/>
          <w:color w:val="000000" w:themeColor="text1"/>
        </w:rPr>
        <w:t xml:space="preserve">interview. The successful candidates will be asked to </w:t>
      </w:r>
      <w:r w:rsidR="00D647E4" w:rsidRPr="00360B4C">
        <w:rPr>
          <w:rFonts w:asciiTheme="minorHAnsi" w:hAnsiTheme="minorHAnsi" w:cs="Arial"/>
          <w:color w:val="000000" w:themeColor="text1"/>
        </w:rPr>
        <w:t xml:space="preserve">provide </w:t>
      </w:r>
      <w:r w:rsidR="009F0962" w:rsidRPr="00360B4C">
        <w:rPr>
          <w:rFonts w:asciiTheme="minorHAnsi" w:hAnsiTheme="minorHAnsi" w:cs="Arial"/>
          <w:color w:val="000000" w:themeColor="text1"/>
        </w:rPr>
        <w:t>written confirmation of the</w:t>
      </w:r>
      <w:r w:rsidR="00F92FE7">
        <w:rPr>
          <w:rFonts w:asciiTheme="minorHAnsi" w:hAnsiTheme="minorHAnsi" w:cs="Arial"/>
          <w:color w:val="000000" w:themeColor="text1"/>
        </w:rPr>
        <w:t xml:space="preserve"> agreed volunteer period.</w:t>
      </w:r>
    </w:p>
    <w:p w14:paraId="5B4E1523" w14:textId="77777777" w:rsidR="004D15B2" w:rsidRPr="00360B4C" w:rsidRDefault="004D15B2">
      <w:pPr>
        <w:rPr>
          <w:color w:val="000000" w:themeColor="text1"/>
          <w:sz w:val="24"/>
          <w:szCs w:val="24"/>
        </w:rPr>
      </w:pPr>
    </w:p>
    <w:sectPr w:rsidR="004D15B2" w:rsidRPr="00360B4C">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D888" w14:textId="77777777" w:rsidR="00636C38" w:rsidRDefault="00636C38" w:rsidP="00AA41FA">
      <w:r>
        <w:separator/>
      </w:r>
    </w:p>
  </w:endnote>
  <w:endnote w:type="continuationSeparator" w:id="0">
    <w:p w14:paraId="1BF9A49B" w14:textId="77777777" w:rsidR="00636C38" w:rsidRDefault="00636C38" w:rsidP="00AA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8873222"/>
      <w:docPartObj>
        <w:docPartGallery w:val="Page Numbers (Bottom of Page)"/>
        <w:docPartUnique/>
      </w:docPartObj>
    </w:sdtPr>
    <w:sdtContent>
      <w:p w14:paraId="11A3F47F" w14:textId="1BFB5F55" w:rsidR="00B156CD" w:rsidRDefault="00B156CD" w:rsidP="003B26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94DFE" w14:textId="77777777" w:rsidR="00B156CD" w:rsidRDefault="00B1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4407908"/>
      <w:docPartObj>
        <w:docPartGallery w:val="Page Numbers (Bottom of Page)"/>
        <w:docPartUnique/>
      </w:docPartObj>
    </w:sdtPr>
    <w:sdtContent>
      <w:p w14:paraId="5F2F7A50" w14:textId="2B7B00E0" w:rsidR="00B156CD" w:rsidRDefault="00B156CD" w:rsidP="003B26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810CDD" w14:textId="77777777" w:rsidR="00B156CD" w:rsidRDefault="00B1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E9F7" w14:textId="77777777" w:rsidR="00636C38" w:rsidRDefault="00636C38" w:rsidP="00AA41FA">
      <w:r>
        <w:separator/>
      </w:r>
    </w:p>
  </w:footnote>
  <w:footnote w:type="continuationSeparator" w:id="0">
    <w:p w14:paraId="620543D8" w14:textId="77777777" w:rsidR="00636C38" w:rsidRDefault="00636C38" w:rsidP="00AA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EB"/>
    <w:rsid w:val="0002600B"/>
    <w:rsid w:val="000443B1"/>
    <w:rsid w:val="0007419A"/>
    <w:rsid w:val="0007742E"/>
    <w:rsid w:val="00097490"/>
    <w:rsid w:val="000A6938"/>
    <w:rsid w:val="000B33D3"/>
    <w:rsid w:val="000C7D65"/>
    <w:rsid w:val="000D37E8"/>
    <w:rsid w:val="00102C1F"/>
    <w:rsid w:val="0010554D"/>
    <w:rsid w:val="001078CC"/>
    <w:rsid w:val="00120D18"/>
    <w:rsid w:val="00160F20"/>
    <w:rsid w:val="001738B1"/>
    <w:rsid w:val="00180D39"/>
    <w:rsid w:val="0018556C"/>
    <w:rsid w:val="001B2433"/>
    <w:rsid w:val="001C0C33"/>
    <w:rsid w:val="001C3262"/>
    <w:rsid w:val="00200C1E"/>
    <w:rsid w:val="00231C71"/>
    <w:rsid w:val="00234ED7"/>
    <w:rsid w:val="00261E44"/>
    <w:rsid w:val="0027724C"/>
    <w:rsid w:val="00290B55"/>
    <w:rsid w:val="002A1F9A"/>
    <w:rsid w:val="002E497B"/>
    <w:rsid w:val="002F6579"/>
    <w:rsid w:val="00317028"/>
    <w:rsid w:val="00360B4C"/>
    <w:rsid w:val="00364B8A"/>
    <w:rsid w:val="0038795C"/>
    <w:rsid w:val="003C246E"/>
    <w:rsid w:val="003D6E54"/>
    <w:rsid w:val="003E02E2"/>
    <w:rsid w:val="003F0A57"/>
    <w:rsid w:val="003F4CB6"/>
    <w:rsid w:val="003F58AB"/>
    <w:rsid w:val="004041FF"/>
    <w:rsid w:val="004042C0"/>
    <w:rsid w:val="00414E58"/>
    <w:rsid w:val="004252FF"/>
    <w:rsid w:val="004552B0"/>
    <w:rsid w:val="00480C0B"/>
    <w:rsid w:val="00483C06"/>
    <w:rsid w:val="00492686"/>
    <w:rsid w:val="00497A25"/>
    <w:rsid w:val="004D15B2"/>
    <w:rsid w:val="004E3216"/>
    <w:rsid w:val="004E58B3"/>
    <w:rsid w:val="004F70A4"/>
    <w:rsid w:val="00521E59"/>
    <w:rsid w:val="005735B8"/>
    <w:rsid w:val="00586B5F"/>
    <w:rsid w:val="0059786F"/>
    <w:rsid w:val="005A0BA8"/>
    <w:rsid w:val="005A63E9"/>
    <w:rsid w:val="005A66C3"/>
    <w:rsid w:val="005F215D"/>
    <w:rsid w:val="00600C80"/>
    <w:rsid w:val="006170A0"/>
    <w:rsid w:val="00636C38"/>
    <w:rsid w:val="006466C7"/>
    <w:rsid w:val="00653BED"/>
    <w:rsid w:val="00663E82"/>
    <w:rsid w:val="006804CB"/>
    <w:rsid w:val="00686BD4"/>
    <w:rsid w:val="00691D38"/>
    <w:rsid w:val="0069406E"/>
    <w:rsid w:val="006A2822"/>
    <w:rsid w:val="006C5366"/>
    <w:rsid w:val="006C6A83"/>
    <w:rsid w:val="006C7CA5"/>
    <w:rsid w:val="006E5020"/>
    <w:rsid w:val="00704752"/>
    <w:rsid w:val="00707CD9"/>
    <w:rsid w:val="00715D5B"/>
    <w:rsid w:val="00740BE2"/>
    <w:rsid w:val="00741601"/>
    <w:rsid w:val="00742B22"/>
    <w:rsid w:val="00761474"/>
    <w:rsid w:val="0078127B"/>
    <w:rsid w:val="007C3D84"/>
    <w:rsid w:val="007D08CF"/>
    <w:rsid w:val="0082650C"/>
    <w:rsid w:val="0083425E"/>
    <w:rsid w:val="00835259"/>
    <w:rsid w:val="00840B3E"/>
    <w:rsid w:val="0084418F"/>
    <w:rsid w:val="00846CEF"/>
    <w:rsid w:val="00863B1E"/>
    <w:rsid w:val="00873982"/>
    <w:rsid w:val="008B2B4B"/>
    <w:rsid w:val="008C460C"/>
    <w:rsid w:val="008F355C"/>
    <w:rsid w:val="008F3C9A"/>
    <w:rsid w:val="00911B44"/>
    <w:rsid w:val="009227EF"/>
    <w:rsid w:val="009566F1"/>
    <w:rsid w:val="00962580"/>
    <w:rsid w:val="00963971"/>
    <w:rsid w:val="00991DED"/>
    <w:rsid w:val="00996A9E"/>
    <w:rsid w:val="009C5026"/>
    <w:rsid w:val="009D1181"/>
    <w:rsid w:val="009D5AB0"/>
    <w:rsid w:val="009D689A"/>
    <w:rsid w:val="009F0962"/>
    <w:rsid w:val="009F69BC"/>
    <w:rsid w:val="009F6A50"/>
    <w:rsid w:val="00A53FFE"/>
    <w:rsid w:val="00A56F07"/>
    <w:rsid w:val="00A71A3D"/>
    <w:rsid w:val="00A80290"/>
    <w:rsid w:val="00A947F4"/>
    <w:rsid w:val="00AA41FA"/>
    <w:rsid w:val="00AB042F"/>
    <w:rsid w:val="00AB1029"/>
    <w:rsid w:val="00AD0C83"/>
    <w:rsid w:val="00AD104F"/>
    <w:rsid w:val="00AD2103"/>
    <w:rsid w:val="00AD579A"/>
    <w:rsid w:val="00AF306C"/>
    <w:rsid w:val="00B14167"/>
    <w:rsid w:val="00B156CD"/>
    <w:rsid w:val="00B3616A"/>
    <w:rsid w:val="00B403F8"/>
    <w:rsid w:val="00B5444A"/>
    <w:rsid w:val="00B6786E"/>
    <w:rsid w:val="00B70815"/>
    <w:rsid w:val="00BB5BED"/>
    <w:rsid w:val="00BC17D4"/>
    <w:rsid w:val="00BC3C40"/>
    <w:rsid w:val="00BF63AA"/>
    <w:rsid w:val="00C0332D"/>
    <w:rsid w:val="00C05F27"/>
    <w:rsid w:val="00C20138"/>
    <w:rsid w:val="00C43108"/>
    <w:rsid w:val="00C43891"/>
    <w:rsid w:val="00C525EB"/>
    <w:rsid w:val="00C678A2"/>
    <w:rsid w:val="00C70B6A"/>
    <w:rsid w:val="00C80CD1"/>
    <w:rsid w:val="00C97AFD"/>
    <w:rsid w:val="00CD273A"/>
    <w:rsid w:val="00CD78A5"/>
    <w:rsid w:val="00CF21D0"/>
    <w:rsid w:val="00D47328"/>
    <w:rsid w:val="00D647E4"/>
    <w:rsid w:val="00D71CB2"/>
    <w:rsid w:val="00DA3A20"/>
    <w:rsid w:val="00DA3E1E"/>
    <w:rsid w:val="00DC0991"/>
    <w:rsid w:val="00DD391E"/>
    <w:rsid w:val="00DD4FBC"/>
    <w:rsid w:val="00E2477E"/>
    <w:rsid w:val="00E31848"/>
    <w:rsid w:val="00E50B04"/>
    <w:rsid w:val="00E77093"/>
    <w:rsid w:val="00E83F5C"/>
    <w:rsid w:val="00EB0CE4"/>
    <w:rsid w:val="00EF2E30"/>
    <w:rsid w:val="00EF654F"/>
    <w:rsid w:val="00F05F91"/>
    <w:rsid w:val="00F35E8B"/>
    <w:rsid w:val="00F368C2"/>
    <w:rsid w:val="00F53C16"/>
    <w:rsid w:val="00F71709"/>
    <w:rsid w:val="00F72DA6"/>
    <w:rsid w:val="00F86C15"/>
    <w:rsid w:val="00F92FE7"/>
    <w:rsid w:val="00FA301F"/>
    <w:rsid w:val="00FB1995"/>
    <w:rsid w:val="00FB7C20"/>
    <w:rsid w:val="00FC0726"/>
    <w:rsid w:val="00FC56B8"/>
    <w:rsid w:val="00FD7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C800"/>
  <w15:chartTrackingRefBased/>
  <w15:docId w15:val="{4A352369-962C-E14E-9AB4-D759F9F4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CB2"/>
    <w:pPr>
      <w:spacing w:before="100" w:beforeAutospacing="1" w:after="100" w:afterAutospacing="1"/>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AA41FA"/>
    <w:rPr>
      <w:sz w:val="20"/>
      <w:szCs w:val="20"/>
    </w:rPr>
  </w:style>
  <w:style w:type="character" w:customStyle="1" w:styleId="EndnoteTextChar">
    <w:name w:val="Endnote Text Char"/>
    <w:basedOn w:val="DefaultParagraphFont"/>
    <w:link w:val="EndnoteText"/>
    <w:uiPriority w:val="99"/>
    <w:semiHidden/>
    <w:rsid w:val="00AA41FA"/>
    <w:rPr>
      <w:sz w:val="20"/>
      <w:szCs w:val="20"/>
    </w:rPr>
  </w:style>
  <w:style w:type="character" w:styleId="EndnoteReference">
    <w:name w:val="endnote reference"/>
    <w:basedOn w:val="DefaultParagraphFont"/>
    <w:uiPriority w:val="99"/>
    <w:semiHidden/>
    <w:unhideWhenUsed/>
    <w:rsid w:val="00AA41FA"/>
    <w:rPr>
      <w:vertAlign w:val="superscript"/>
    </w:rPr>
  </w:style>
  <w:style w:type="character" w:styleId="Hyperlink">
    <w:name w:val="Hyperlink"/>
    <w:basedOn w:val="DefaultParagraphFont"/>
    <w:uiPriority w:val="99"/>
    <w:semiHidden/>
    <w:unhideWhenUsed/>
    <w:rsid w:val="00C20138"/>
    <w:rPr>
      <w:color w:val="0000FF"/>
      <w:u w:val="single"/>
    </w:rPr>
  </w:style>
  <w:style w:type="paragraph" w:styleId="Header">
    <w:name w:val="header"/>
    <w:basedOn w:val="Normal"/>
    <w:link w:val="HeaderChar"/>
    <w:uiPriority w:val="99"/>
    <w:unhideWhenUsed/>
    <w:rsid w:val="00B156CD"/>
    <w:pPr>
      <w:tabs>
        <w:tab w:val="center" w:pos="4513"/>
        <w:tab w:val="right" w:pos="9026"/>
      </w:tabs>
    </w:pPr>
  </w:style>
  <w:style w:type="character" w:customStyle="1" w:styleId="HeaderChar">
    <w:name w:val="Header Char"/>
    <w:basedOn w:val="DefaultParagraphFont"/>
    <w:link w:val="Header"/>
    <w:uiPriority w:val="99"/>
    <w:rsid w:val="00B156CD"/>
  </w:style>
  <w:style w:type="paragraph" w:styleId="Footer">
    <w:name w:val="footer"/>
    <w:basedOn w:val="Normal"/>
    <w:link w:val="FooterChar"/>
    <w:uiPriority w:val="99"/>
    <w:unhideWhenUsed/>
    <w:rsid w:val="00B156CD"/>
    <w:pPr>
      <w:tabs>
        <w:tab w:val="center" w:pos="4513"/>
        <w:tab w:val="right" w:pos="9026"/>
      </w:tabs>
    </w:pPr>
  </w:style>
  <w:style w:type="character" w:customStyle="1" w:styleId="FooterChar">
    <w:name w:val="Footer Char"/>
    <w:basedOn w:val="DefaultParagraphFont"/>
    <w:link w:val="Footer"/>
    <w:uiPriority w:val="99"/>
    <w:rsid w:val="00B156CD"/>
  </w:style>
  <w:style w:type="character" w:styleId="PageNumber">
    <w:name w:val="page number"/>
    <w:basedOn w:val="DefaultParagraphFont"/>
    <w:uiPriority w:val="99"/>
    <w:semiHidden/>
    <w:unhideWhenUsed/>
    <w:rsid w:val="00B156CD"/>
  </w:style>
  <w:style w:type="paragraph" w:styleId="Revision">
    <w:name w:val="Revision"/>
    <w:hidden/>
    <w:uiPriority w:val="99"/>
    <w:semiHidden/>
    <w:rsid w:val="00873982"/>
  </w:style>
  <w:style w:type="character" w:styleId="CommentReference">
    <w:name w:val="annotation reference"/>
    <w:basedOn w:val="DefaultParagraphFont"/>
    <w:uiPriority w:val="99"/>
    <w:semiHidden/>
    <w:unhideWhenUsed/>
    <w:rsid w:val="00A71A3D"/>
    <w:rPr>
      <w:sz w:val="16"/>
      <w:szCs w:val="16"/>
    </w:rPr>
  </w:style>
  <w:style w:type="paragraph" w:styleId="CommentText">
    <w:name w:val="annotation text"/>
    <w:basedOn w:val="Normal"/>
    <w:link w:val="CommentTextChar"/>
    <w:uiPriority w:val="99"/>
    <w:semiHidden/>
    <w:unhideWhenUsed/>
    <w:rsid w:val="00A71A3D"/>
    <w:rPr>
      <w:sz w:val="20"/>
      <w:szCs w:val="20"/>
    </w:rPr>
  </w:style>
  <w:style w:type="character" w:customStyle="1" w:styleId="CommentTextChar">
    <w:name w:val="Comment Text Char"/>
    <w:basedOn w:val="DefaultParagraphFont"/>
    <w:link w:val="CommentText"/>
    <w:uiPriority w:val="99"/>
    <w:semiHidden/>
    <w:rsid w:val="00A71A3D"/>
    <w:rPr>
      <w:sz w:val="20"/>
      <w:szCs w:val="20"/>
    </w:rPr>
  </w:style>
  <w:style w:type="paragraph" w:styleId="CommentSubject">
    <w:name w:val="annotation subject"/>
    <w:basedOn w:val="CommentText"/>
    <w:next w:val="CommentText"/>
    <w:link w:val="CommentSubjectChar"/>
    <w:uiPriority w:val="99"/>
    <w:semiHidden/>
    <w:unhideWhenUsed/>
    <w:rsid w:val="00A71A3D"/>
    <w:rPr>
      <w:b/>
      <w:bCs/>
    </w:rPr>
  </w:style>
  <w:style w:type="character" w:customStyle="1" w:styleId="CommentSubjectChar">
    <w:name w:val="Comment Subject Char"/>
    <w:basedOn w:val="CommentTextChar"/>
    <w:link w:val="CommentSubject"/>
    <w:uiPriority w:val="99"/>
    <w:semiHidden/>
    <w:rsid w:val="00A71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89945">
      <w:bodyDiv w:val="1"/>
      <w:marLeft w:val="0"/>
      <w:marRight w:val="0"/>
      <w:marTop w:val="0"/>
      <w:marBottom w:val="0"/>
      <w:divBdr>
        <w:top w:val="none" w:sz="0" w:space="0" w:color="auto"/>
        <w:left w:val="none" w:sz="0" w:space="0" w:color="auto"/>
        <w:bottom w:val="none" w:sz="0" w:space="0" w:color="auto"/>
        <w:right w:val="none" w:sz="0" w:space="0" w:color="auto"/>
      </w:divBdr>
      <w:divsChild>
        <w:div w:id="1671257366">
          <w:marLeft w:val="0"/>
          <w:marRight w:val="0"/>
          <w:marTop w:val="0"/>
          <w:marBottom w:val="0"/>
          <w:divBdr>
            <w:top w:val="none" w:sz="0" w:space="0" w:color="auto"/>
            <w:left w:val="none" w:sz="0" w:space="0" w:color="auto"/>
            <w:bottom w:val="none" w:sz="0" w:space="0" w:color="auto"/>
            <w:right w:val="none" w:sz="0" w:space="0" w:color="auto"/>
          </w:divBdr>
        </w:div>
        <w:div w:id="235094858">
          <w:marLeft w:val="0"/>
          <w:marRight w:val="0"/>
          <w:marTop w:val="0"/>
          <w:marBottom w:val="0"/>
          <w:divBdr>
            <w:top w:val="none" w:sz="0" w:space="0" w:color="auto"/>
            <w:left w:val="none" w:sz="0" w:space="0" w:color="auto"/>
            <w:bottom w:val="none" w:sz="0" w:space="0" w:color="auto"/>
            <w:right w:val="none" w:sz="0" w:space="0" w:color="auto"/>
          </w:divBdr>
        </w:div>
        <w:div w:id="1427848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 TAHA</dc:creator>
  <cp:keywords/>
  <dc:description/>
  <cp:lastModifiedBy>sue fullilove</cp:lastModifiedBy>
  <cp:revision>36</cp:revision>
  <dcterms:created xsi:type="dcterms:W3CDTF">2022-05-10T18:52:00Z</dcterms:created>
  <dcterms:modified xsi:type="dcterms:W3CDTF">2022-11-11T00:11:00Z</dcterms:modified>
</cp:coreProperties>
</file>